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386C" w:rsidRPr="0025181C" w:rsidRDefault="00AC60FB" w:rsidP="00E4386C">
      <w:pPr>
        <w:rPr>
          <w:rFonts w:ascii="Times New Roman" w:hAnsi="Times New Roman" w:cs="Times New Roman"/>
          <w:b/>
          <w:bCs/>
          <w:sz w:val="44"/>
          <w:szCs w:val="44"/>
        </w:rPr>
      </w:pPr>
      <w:r>
        <w:rPr>
          <w:rFonts w:ascii="Times New Roman" w:hAnsi="Times New Roman" w:cs="Times New Roman"/>
          <w:b/>
          <w:bCs/>
          <w:sz w:val="44"/>
          <w:szCs w:val="44"/>
        </w:rPr>
        <w:t xml:space="preserve">                                          </w:t>
      </w:r>
      <w:r w:rsidR="00E4386C" w:rsidRPr="0025181C">
        <w:rPr>
          <w:rFonts w:ascii="Times New Roman" w:hAnsi="Times New Roman" w:cs="Times New Roman"/>
          <w:noProof/>
        </w:rPr>
        <w:drawing>
          <wp:inline distT="0" distB="0" distL="0" distR="0">
            <wp:extent cx="552450" cy="581025"/>
            <wp:effectExtent l="19050" t="0" r="0" b="0"/>
            <wp:docPr id="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552450" cy="581025"/>
                    </a:xfrm>
                    <a:prstGeom prst="rect">
                      <a:avLst/>
                    </a:prstGeom>
                    <a:noFill/>
                    <a:ln w="9525">
                      <a:noFill/>
                      <a:miter lim="800000"/>
                      <a:headEnd/>
                      <a:tailEnd/>
                    </a:ln>
                  </pic:spPr>
                </pic:pic>
              </a:graphicData>
            </a:graphic>
          </wp:inline>
        </w:drawing>
      </w:r>
    </w:p>
    <w:p w:rsidR="00E4386C" w:rsidRPr="0025181C" w:rsidRDefault="00A13E19" w:rsidP="00E4386C">
      <w:pPr>
        <w:ind w:left="-1260"/>
        <w:rPr>
          <w:rFonts w:ascii="Times New Roman" w:hAnsi="Times New Roman" w:cs="Times New Roman"/>
          <w:sz w:val="32"/>
          <w:szCs w:val="32"/>
        </w:rPr>
      </w:pPr>
      <w:r>
        <w:rPr>
          <w:rFonts w:ascii="Times New Roman" w:hAnsi="Times New Roman" w:cs="Times New Roman"/>
          <w:b/>
          <w:sz w:val="32"/>
          <w:szCs w:val="32"/>
        </w:rPr>
        <w:t>GL                                    GLU</w:t>
      </w:r>
      <w:r w:rsidR="00E4386C" w:rsidRPr="0025181C">
        <w:rPr>
          <w:rFonts w:ascii="Times New Roman" w:hAnsi="Times New Roman" w:cs="Times New Roman"/>
          <w:b/>
          <w:sz w:val="32"/>
          <w:szCs w:val="32"/>
        </w:rPr>
        <w:t>CONATE      HEALTH       LIMITED</w:t>
      </w:r>
    </w:p>
    <w:p w:rsidR="00E4386C" w:rsidRPr="0025181C" w:rsidRDefault="00E4386C" w:rsidP="00E4386C">
      <w:pPr>
        <w:jc w:val="center"/>
        <w:rPr>
          <w:rFonts w:ascii="Times New Roman" w:hAnsi="Times New Roman" w:cs="Times New Roman"/>
          <w:sz w:val="32"/>
          <w:szCs w:val="32"/>
        </w:rPr>
      </w:pPr>
      <w:proofErr w:type="gramStart"/>
      <w:r w:rsidRPr="0025181C">
        <w:rPr>
          <w:rFonts w:ascii="Times New Roman" w:hAnsi="Times New Roman" w:cs="Times New Roman"/>
          <w:sz w:val="32"/>
          <w:szCs w:val="32"/>
        </w:rPr>
        <w:t>(A    GOVT.</w:t>
      </w:r>
      <w:proofErr w:type="gramEnd"/>
      <w:r w:rsidRPr="0025181C">
        <w:rPr>
          <w:rFonts w:ascii="Times New Roman" w:hAnsi="Times New Roman" w:cs="Times New Roman"/>
          <w:sz w:val="32"/>
          <w:szCs w:val="32"/>
        </w:rPr>
        <w:t xml:space="preserve">  OF WEST   BENGAL   UNDERTAKING)</w:t>
      </w:r>
    </w:p>
    <w:p w:rsidR="00E4386C" w:rsidRPr="0025181C" w:rsidRDefault="00E4386C" w:rsidP="00E4386C">
      <w:pPr>
        <w:tabs>
          <w:tab w:val="left" w:pos="945"/>
          <w:tab w:val="center" w:pos="4320"/>
        </w:tabs>
        <w:jc w:val="center"/>
        <w:rPr>
          <w:rFonts w:ascii="Times New Roman" w:hAnsi="Times New Roman" w:cs="Times New Roman"/>
          <w:sz w:val="32"/>
          <w:szCs w:val="32"/>
        </w:rPr>
      </w:pPr>
      <w:r w:rsidRPr="0025181C">
        <w:rPr>
          <w:rFonts w:ascii="Times New Roman" w:hAnsi="Times New Roman" w:cs="Times New Roman"/>
          <w:sz w:val="32"/>
          <w:szCs w:val="32"/>
        </w:rPr>
        <w:t xml:space="preserve">H.O. &amp;   R. O.:  2, </w:t>
      </w:r>
      <w:proofErr w:type="spellStart"/>
      <w:r w:rsidRPr="0025181C">
        <w:rPr>
          <w:rFonts w:ascii="Times New Roman" w:hAnsi="Times New Roman" w:cs="Times New Roman"/>
          <w:sz w:val="32"/>
          <w:szCs w:val="32"/>
        </w:rPr>
        <w:t>DurgaCharan</w:t>
      </w:r>
      <w:proofErr w:type="spellEnd"/>
      <w:r w:rsidRPr="0025181C">
        <w:rPr>
          <w:rFonts w:ascii="Times New Roman" w:hAnsi="Times New Roman" w:cs="Times New Roman"/>
          <w:sz w:val="32"/>
          <w:szCs w:val="32"/>
        </w:rPr>
        <w:t xml:space="preserve"> Doctor Lane,</w:t>
      </w:r>
    </w:p>
    <w:p w:rsidR="00E4386C" w:rsidRPr="0025181C" w:rsidRDefault="00E4386C" w:rsidP="00E4386C">
      <w:pPr>
        <w:jc w:val="center"/>
        <w:rPr>
          <w:rFonts w:ascii="Times New Roman" w:hAnsi="Times New Roman" w:cs="Times New Roman"/>
          <w:sz w:val="32"/>
          <w:szCs w:val="32"/>
        </w:rPr>
      </w:pPr>
      <w:proofErr w:type="gramStart"/>
      <w:r w:rsidRPr="0025181C">
        <w:rPr>
          <w:rFonts w:ascii="Times New Roman" w:hAnsi="Times New Roman" w:cs="Times New Roman"/>
          <w:sz w:val="32"/>
          <w:szCs w:val="32"/>
        </w:rPr>
        <w:t>Kolkata -   700 014.</w:t>
      </w:r>
      <w:proofErr w:type="gramEnd"/>
    </w:p>
    <w:p w:rsidR="00E4386C" w:rsidRPr="0025181C" w:rsidRDefault="00E4386C" w:rsidP="00E4386C">
      <w:pPr>
        <w:jc w:val="center"/>
        <w:rPr>
          <w:rFonts w:ascii="Times New Roman" w:hAnsi="Times New Roman" w:cs="Times New Roman"/>
          <w:bCs/>
          <w:sz w:val="28"/>
          <w:szCs w:val="28"/>
        </w:rPr>
      </w:pPr>
      <w:r w:rsidRPr="0025181C">
        <w:rPr>
          <w:rFonts w:ascii="Times New Roman" w:hAnsi="Times New Roman" w:cs="Times New Roman"/>
          <w:bCs/>
          <w:sz w:val="28"/>
          <w:szCs w:val="28"/>
        </w:rPr>
        <w:t>Ph No</w:t>
      </w:r>
      <w:proofErr w:type="gramStart"/>
      <w:r w:rsidRPr="0025181C">
        <w:rPr>
          <w:rFonts w:ascii="Times New Roman" w:hAnsi="Times New Roman" w:cs="Times New Roman"/>
          <w:bCs/>
          <w:sz w:val="28"/>
          <w:szCs w:val="28"/>
        </w:rPr>
        <w:t>.(</w:t>
      </w:r>
      <w:proofErr w:type="gramEnd"/>
      <w:r w:rsidRPr="0025181C">
        <w:rPr>
          <w:rFonts w:ascii="Times New Roman" w:hAnsi="Times New Roman" w:cs="Times New Roman"/>
          <w:bCs/>
          <w:sz w:val="28"/>
          <w:szCs w:val="28"/>
        </w:rPr>
        <w:t>033)2265-0001/2/3, Fax033-22658537</w:t>
      </w:r>
    </w:p>
    <w:p w:rsidR="00E4386C" w:rsidRPr="0025181C" w:rsidRDefault="00E4386C" w:rsidP="00E4386C">
      <w:pPr>
        <w:jc w:val="center"/>
        <w:rPr>
          <w:rFonts w:ascii="Times New Roman" w:hAnsi="Times New Roman" w:cs="Times New Roman"/>
          <w:b/>
          <w:bCs/>
          <w:sz w:val="28"/>
          <w:szCs w:val="28"/>
        </w:rPr>
      </w:pPr>
      <w:r w:rsidRPr="0025181C">
        <w:rPr>
          <w:rFonts w:ascii="Times New Roman" w:hAnsi="Times New Roman" w:cs="Times New Roman"/>
          <w:bCs/>
          <w:sz w:val="28"/>
          <w:szCs w:val="28"/>
        </w:rPr>
        <w:t>(Under Health &amp; Family Welfare Department)</w:t>
      </w:r>
    </w:p>
    <w:p w:rsidR="00E4386C" w:rsidRPr="0025181C" w:rsidRDefault="00E4386C" w:rsidP="00E4386C">
      <w:pPr>
        <w:rPr>
          <w:rFonts w:ascii="Times New Roman" w:hAnsi="Times New Roman" w:cs="Times New Roman"/>
          <w:sz w:val="28"/>
          <w:szCs w:val="28"/>
        </w:rPr>
      </w:pPr>
      <w:r w:rsidRPr="0025181C">
        <w:rPr>
          <w:rFonts w:ascii="Times New Roman" w:hAnsi="Times New Roman" w:cs="Times New Roman"/>
          <w:b/>
          <w:bCs/>
          <w:sz w:val="28"/>
          <w:szCs w:val="28"/>
        </w:rPr>
        <w:t xml:space="preserve">                   :    Tender Form     : Two Bid System</w:t>
      </w:r>
    </w:p>
    <w:p w:rsidR="00E4386C" w:rsidRPr="0025181C" w:rsidRDefault="00E4386C" w:rsidP="00E4386C">
      <w:pPr>
        <w:rPr>
          <w:rFonts w:ascii="Times New Roman" w:hAnsi="Times New Roman" w:cs="Times New Roman"/>
          <w:sz w:val="28"/>
          <w:szCs w:val="28"/>
        </w:rPr>
      </w:pPr>
      <w:r w:rsidRPr="0025181C">
        <w:rPr>
          <w:rFonts w:ascii="Times New Roman" w:hAnsi="Times New Roman" w:cs="Times New Roman"/>
          <w:bCs/>
          <w:sz w:val="28"/>
          <w:szCs w:val="28"/>
        </w:rPr>
        <w:t xml:space="preserve">Tender </w:t>
      </w:r>
      <w:proofErr w:type="spellStart"/>
      <w:r w:rsidRPr="0025181C">
        <w:rPr>
          <w:rFonts w:ascii="Times New Roman" w:hAnsi="Times New Roman" w:cs="Times New Roman"/>
          <w:bCs/>
          <w:sz w:val="28"/>
          <w:szCs w:val="28"/>
        </w:rPr>
        <w:t>Ref.No</w:t>
      </w:r>
      <w:proofErr w:type="spellEnd"/>
      <w:r w:rsidRPr="0025181C">
        <w:rPr>
          <w:rFonts w:ascii="Times New Roman" w:hAnsi="Times New Roman" w:cs="Times New Roman"/>
          <w:bCs/>
          <w:sz w:val="28"/>
          <w:szCs w:val="28"/>
        </w:rPr>
        <w:t xml:space="preserve"> –</w:t>
      </w:r>
      <w:r w:rsidRPr="0025181C">
        <w:rPr>
          <w:rFonts w:ascii="Times New Roman" w:hAnsi="Times New Roman" w:cs="Times New Roman"/>
          <w:b/>
          <w:sz w:val="28"/>
          <w:szCs w:val="28"/>
        </w:rPr>
        <w:t>NIT/PT-</w:t>
      </w:r>
      <w:r w:rsidR="00B179B8">
        <w:rPr>
          <w:rFonts w:ascii="Times New Roman" w:hAnsi="Times New Roman" w:cs="Times New Roman"/>
          <w:b/>
          <w:sz w:val="28"/>
          <w:szCs w:val="28"/>
        </w:rPr>
        <w:t>0</w:t>
      </w:r>
      <w:r w:rsidR="00757F9A">
        <w:rPr>
          <w:rFonts w:ascii="Times New Roman" w:hAnsi="Times New Roman" w:cs="Times New Roman"/>
          <w:b/>
          <w:sz w:val="28"/>
          <w:szCs w:val="28"/>
        </w:rPr>
        <w:t>2</w:t>
      </w:r>
      <w:r w:rsidRPr="0025181C">
        <w:rPr>
          <w:rFonts w:ascii="Times New Roman" w:hAnsi="Times New Roman" w:cs="Times New Roman"/>
          <w:b/>
          <w:sz w:val="28"/>
          <w:szCs w:val="28"/>
        </w:rPr>
        <w:t xml:space="preserve"> /</w:t>
      </w:r>
      <w:r w:rsidR="00B179B8">
        <w:rPr>
          <w:rFonts w:ascii="Times New Roman" w:hAnsi="Times New Roman" w:cs="Times New Roman"/>
          <w:b/>
          <w:sz w:val="28"/>
          <w:szCs w:val="28"/>
        </w:rPr>
        <w:t>20</w:t>
      </w:r>
      <w:r w:rsidR="00757F9A">
        <w:rPr>
          <w:rFonts w:ascii="Times New Roman" w:hAnsi="Times New Roman" w:cs="Times New Roman"/>
          <w:b/>
          <w:sz w:val="28"/>
          <w:szCs w:val="28"/>
        </w:rPr>
        <w:t>-21</w:t>
      </w:r>
      <w:r w:rsidR="00B179B8">
        <w:rPr>
          <w:rFonts w:ascii="Times New Roman" w:hAnsi="Times New Roman" w:cs="Times New Roman"/>
          <w:b/>
          <w:sz w:val="28"/>
          <w:szCs w:val="28"/>
        </w:rPr>
        <w:t xml:space="preserve">                                           </w:t>
      </w:r>
      <w:r w:rsidR="00D86AD0">
        <w:rPr>
          <w:rFonts w:ascii="Times New Roman" w:hAnsi="Times New Roman" w:cs="Times New Roman"/>
          <w:b/>
          <w:sz w:val="28"/>
          <w:szCs w:val="28"/>
        </w:rPr>
        <w:t xml:space="preserve"> </w:t>
      </w:r>
      <w:proofErr w:type="gramStart"/>
      <w:r w:rsidRPr="0025181C">
        <w:rPr>
          <w:rFonts w:ascii="Times New Roman" w:hAnsi="Times New Roman" w:cs="Times New Roman"/>
          <w:sz w:val="28"/>
          <w:szCs w:val="28"/>
        </w:rPr>
        <w:t>Date</w:t>
      </w:r>
      <w:r w:rsidR="0085705D">
        <w:rPr>
          <w:rFonts w:ascii="Times New Roman" w:hAnsi="Times New Roman" w:cs="Times New Roman"/>
          <w:sz w:val="28"/>
          <w:szCs w:val="28"/>
        </w:rPr>
        <w:t xml:space="preserve">  :</w:t>
      </w:r>
      <w:proofErr w:type="gramEnd"/>
      <w:r w:rsidR="00A164D5">
        <w:rPr>
          <w:rFonts w:ascii="Times New Roman" w:hAnsi="Times New Roman" w:cs="Times New Roman"/>
          <w:b/>
          <w:sz w:val="28"/>
          <w:szCs w:val="28"/>
        </w:rPr>
        <w:t xml:space="preserve"> </w:t>
      </w:r>
      <w:r w:rsidR="00757F9A">
        <w:rPr>
          <w:rFonts w:ascii="Times New Roman" w:hAnsi="Times New Roman" w:cs="Times New Roman"/>
          <w:b/>
          <w:sz w:val="28"/>
          <w:szCs w:val="28"/>
        </w:rPr>
        <w:t>06</w:t>
      </w:r>
      <w:r w:rsidR="00175761">
        <w:rPr>
          <w:rFonts w:ascii="Times New Roman" w:hAnsi="Times New Roman" w:cs="Times New Roman"/>
          <w:b/>
          <w:sz w:val="28"/>
          <w:szCs w:val="28"/>
        </w:rPr>
        <w:t>.0</w:t>
      </w:r>
      <w:r w:rsidR="00757F9A">
        <w:rPr>
          <w:rFonts w:ascii="Times New Roman" w:hAnsi="Times New Roman" w:cs="Times New Roman"/>
          <w:b/>
          <w:sz w:val="28"/>
          <w:szCs w:val="28"/>
        </w:rPr>
        <w:t>7</w:t>
      </w:r>
      <w:r w:rsidRPr="0025181C">
        <w:rPr>
          <w:rFonts w:ascii="Times New Roman" w:hAnsi="Times New Roman" w:cs="Times New Roman"/>
          <w:b/>
          <w:sz w:val="28"/>
          <w:szCs w:val="28"/>
        </w:rPr>
        <w:t>.20</w:t>
      </w:r>
      <w:r w:rsidR="00757F9A">
        <w:rPr>
          <w:rFonts w:ascii="Times New Roman" w:hAnsi="Times New Roman" w:cs="Times New Roman"/>
          <w:b/>
          <w:sz w:val="28"/>
          <w:szCs w:val="28"/>
        </w:rPr>
        <w:t>20</w:t>
      </w:r>
      <w:r w:rsidRPr="0025181C">
        <w:rPr>
          <w:rFonts w:ascii="Times New Roman" w:hAnsi="Times New Roman" w:cs="Times New Roman"/>
          <w:sz w:val="28"/>
          <w:szCs w:val="28"/>
        </w:rPr>
        <w:t>.</w:t>
      </w:r>
    </w:p>
    <w:p w:rsidR="00E4386C" w:rsidRPr="0025181C" w:rsidRDefault="00E4386C" w:rsidP="00E4386C">
      <w:pPr>
        <w:rPr>
          <w:rFonts w:ascii="Times New Roman" w:hAnsi="Times New Roman" w:cs="Times New Roman"/>
          <w:bCs/>
          <w:sz w:val="28"/>
          <w:szCs w:val="28"/>
          <w:u w:val="single"/>
        </w:rPr>
      </w:pPr>
      <w:r w:rsidRPr="0025181C">
        <w:rPr>
          <w:rFonts w:ascii="Times New Roman" w:hAnsi="Times New Roman" w:cs="Times New Roman"/>
          <w:bCs/>
          <w:sz w:val="28"/>
          <w:szCs w:val="28"/>
          <w:u w:val="single"/>
        </w:rPr>
        <w:t xml:space="preserve">Supply of </w:t>
      </w:r>
      <w:r w:rsidR="00FB6B0C" w:rsidRPr="00FB6B0C">
        <w:rPr>
          <w:rFonts w:ascii="Times New Roman" w:hAnsi="Times New Roman" w:cs="Times New Roman"/>
          <w:b/>
          <w:bCs/>
          <w:sz w:val="28"/>
          <w:szCs w:val="28"/>
          <w:u w:val="single"/>
        </w:rPr>
        <w:t>A.P.I</w:t>
      </w:r>
      <w:r w:rsidRPr="0025181C">
        <w:rPr>
          <w:rFonts w:ascii="Times New Roman" w:hAnsi="Times New Roman" w:cs="Times New Roman"/>
          <w:bCs/>
          <w:sz w:val="28"/>
          <w:szCs w:val="28"/>
          <w:u w:val="single"/>
        </w:rPr>
        <w:t xml:space="preserve"> as per Annex-</w:t>
      </w:r>
      <w:proofErr w:type="gramStart"/>
      <w:r w:rsidRPr="0025181C">
        <w:rPr>
          <w:rFonts w:ascii="Times New Roman" w:hAnsi="Times New Roman" w:cs="Times New Roman"/>
          <w:bCs/>
          <w:sz w:val="28"/>
          <w:szCs w:val="28"/>
          <w:u w:val="single"/>
        </w:rPr>
        <w:t xml:space="preserve">1  </w:t>
      </w:r>
      <w:r w:rsidRPr="0025181C">
        <w:rPr>
          <w:rFonts w:ascii="Times New Roman" w:hAnsi="Times New Roman" w:cs="Times New Roman"/>
        </w:rPr>
        <w:t>.</w:t>
      </w:r>
      <w:proofErr w:type="gramEnd"/>
    </w:p>
    <w:p w:rsidR="00E4386C" w:rsidRPr="0025181C" w:rsidRDefault="00E4386C" w:rsidP="00E4386C">
      <w:pPr>
        <w:rPr>
          <w:rFonts w:ascii="Times New Roman" w:hAnsi="Times New Roman" w:cs="Times New Roman"/>
        </w:rPr>
      </w:pPr>
      <w:r w:rsidRPr="0025181C">
        <w:rPr>
          <w:rFonts w:ascii="Times New Roman" w:hAnsi="Times New Roman" w:cs="Times New Roman"/>
          <w:u w:val="single"/>
        </w:rPr>
        <w:t>Date &amp; Time schedule</w:t>
      </w:r>
      <w:r w:rsidRPr="0025181C">
        <w:rPr>
          <w:rFonts w:ascii="Times New Roman" w:hAnsi="Times New Roman" w:cs="Times New Roman"/>
        </w:rPr>
        <w:t>:</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70"/>
        <w:gridCol w:w="6741"/>
        <w:gridCol w:w="2697"/>
      </w:tblGrid>
      <w:tr w:rsidR="00E4386C" w:rsidRPr="00817BBD" w:rsidTr="0058137D">
        <w:tc>
          <w:tcPr>
            <w:tcW w:w="558" w:type="dxa"/>
          </w:tcPr>
          <w:p w:rsidR="00E4386C" w:rsidRPr="00817BBD" w:rsidRDefault="00E4386C" w:rsidP="0058137D">
            <w:pPr>
              <w:rPr>
                <w:rFonts w:ascii="Times New Roman" w:hAnsi="Times New Roman" w:cs="Times New Roman"/>
                <w:sz w:val="24"/>
                <w:szCs w:val="24"/>
              </w:rPr>
            </w:pPr>
            <w:r w:rsidRPr="00817BBD">
              <w:rPr>
                <w:rFonts w:ascii="Times New Roman" w:hAnsi="Times New Roman" w:cs="Times New Roman"/>
                <w:sz w:val="24"/>
                <w:szCs w:val="24"/>
              </w:rPr>
              <w:t>Sl. No.</w:t>
            </w:r>
          </w:p>
        </w:tc>
        <w:tc>
          <w:tcPr>
            <w:tcW w:w="6750" w:type="dxa"/>
          </w:tcPr>
          <w:p w:rsidR="00E4386C" w:rsidRPr="00817BBD" w:rsidRDefault="00E4386C" w:rsidP="0058137D">
            <w:pPr>
              <w:rPr>
                <w:rFonts w:ascii="Times New Roman" w:hAnsi="Times New Roman" w:cs="Times New Roman"/>
                <w:sz w:val="24"/>
                <w:szCs w:val="24"/>
              </w:rPr>
            </w:pPr>
            <w:r w:rsidRPr="00817BBD">
              <w:rPr>
                <w:rFonts w:ascii="Times New Roman" w:hAnsi="Times New Roman" w:cs="Times New Roman"/>
                <w:sz w:val="24"/>
                <w:szCs w:val="24"/>
              </w:rPr>
              <w:t>Particulars</w:t>
            </w:r>
          </w:p>
        </w:tc>
        <w:tc>
          <w:tcPr>
            <w:tcW w:w="2700" w:type="dxa"/>
          </w:tcPr>
          <w:p w:rsidR="00E4386C" w:rsidRPr="00817BBD" w:rsidRDefault="00E4386C" w:rsidP="0058137D">
            <w:pPr>
              <w:rPr>
                <w:rFonts w:ascii="Times New Roman" w:hAnsi="Times New Roman" w:cs="Times New Roman"/>
                <w:sz w:val="24"/>
                <w:szCs w:val="24"/>
              </w:rPr>
            </w:pPr>
            <w:r w:rsidRPr="00817BBD">
              <w:rPr>
                <w:rFonts w:ascii="Times New Roman" w:hAnsi="Times New Roman" w:cs="Times New Roman"/>
                <w:sz w:val="24"/>
                <w:szCs w:val="24"/>
              </w:rPr>
              <w:t>Date &amp; Time</w:t>
            </w:r>
          </w:p>
        </w:tc>
      </w:tr>
      <w:tr w:rsidR="00E4386C" w:rsidRPr="00817BBD" w:rsidTr="0058137D">
        <w:tc>
          <w:tcPr>
            <w:tcW w:w="558" w:type="dxa"/>
          </w:tcPr>
          <w:p w:rsidR="00E4386C" w:rsidRPr="00817BBD" w:rsidRDefault="00E4386C" w:rsidP="0058137D">
            <w:pPr>
              <w:rPr>
                <w:rFonts w:ascii="Times New Roman" w:hAnsi="Times New Roman" w:cs="Times New Roman"/>
                <w:sz w:val="24"/>
                <w:szCs w:val="24"/>
              </w:rPr>
            </w:pPr>
            <w:r w:rsidRPr="00817BBD">
              <w:rPr>
                <w:rFonts w:ascii="Times New Roman" w:hAnsi="Times New Roman" w:cs="Times New Roman"/>
                <w:sz w:val="24"/>
                <w:szCs w:val="24"/>
              </w:rPr>
              <w:t>01.</w:t>
            </w:r>
          </w:p>
        </w:tc>
        <w:tc>
          <w:tcPr>
            <w:tcW w:w="6750" w:type="dxa"/>
          </w:tcPr>
          <w:p w:rsidR="00E4386C" w:rsidRPr="00817BBD" w:rsidRDefault="007C36BA" w:rsidP="0058137D">
            <w:pPr>
              <w:rPr>
                <w:rFonts w:ascii="Times New Roman" w:hAnsi="Times New Roman" w:cs="Times New Roman"/>
                <w:sz w:val="24"/>
                <w:szCs w:val="24"/>
              </w:rPr>
            </w:pPr>
            <w:r>
              <w:rPr>
                <w:rFonts w:ascii="Times New Roman" w:hAnsi="Times New Roman" w:cs="Times New Roman"/>
                <w:sz w:val="24"/>
                <w:szCs w:val="24"/>
              </w:rPr>
              <w:t>D</w:t>
            </w:r>
            <w:r w:rsidR="00E4386C" w:rsidRPr="00817BBD">
              <w:rPr>
                <w:rFonts w:ascii="Times New Roman" w:hAnsi="Times New Roman" w:cs="Times New Roman"/>
                <w:sz w:val="24"/>
                <w:szCs w:val="24"/>
              </w:rPr>
              <w:t>ocuments online (Publishing Date)</w:t>
            </w:r>
          </w:p>
        </w:tc>
        <w:tc>
          <w:tcPr>
            <w:tcW w:w="2700" w:type="dxa"/>
          </w:tcPr>
          <w:p w:rsidR="00E4386C" w:rsidRPr="00817BBD" w:rsidRDefault="00757F9A" w:rsidP="00757F9A">
            <w:pPr>
              <w:rPr>
                <w:rFonts w:ascii="Times New Roman" w:hAnsi="Times New Roman" w:cs="Times New Roman"/>
                <w:sz w:val="24"/>
                <w:szCs w:val="24"/>
              </w:rPr>
            </w:pPr>
            <w:r>
              <w:rPr>
                <w:rFonts w:ascii="Times New Roman" w:hAnsi="Times New Roman" w:cs="Times New Roman"/>
                <w:sz w:val="24"/>
                <w:szCs w:val="24"/>
              </w:rPr>
              <w:t>06</w:t>
            </w:r>
            <w:r w:rsidR="00807062">
              <w:rPr>
                <w:rFonts w:ascii="Times New Roman" w:hAnsi="Times New Roman" w:cs="Times New Roman"/>
                <w:sz w:val="24"/>
                <w:szCs w:val="24"/>
              </w:rPr>
              <w:t>.</w:t>
            </w:r>
            <w:r w:rsidR="00175761">
              <w:rPr>
                <w:rFonts w:ascii="Times New Roman" w:hAnsi="Times New Roman" w:cs="Times New Roman"/>
                <w:sz w:val="24"/>
                <w:szCs w:val="24"/>
              </w:rPr>
              <w:t>0</w:t>
            </w:r>
            <w:r>
              <w:rPr>
                <w:rFonts w:ascii="Times New Roman" w:hAnsi="Times New Roman" w:cs="Times New Roman"/>
                <w:sz w:val="24"/>
                <w:szCs w:val="24"/>
              </w:rPr>
              <w:t>7</w:t>
            </w:r>
            <w:r w:rsidR="00E4386C" w:rsidRPr="00817BBD">
              <w:rPr>
                <w:rFonts w:ascii="Times New Roman" w:hAnsi="Times New Roman" w:cs="Times New Roman"/>
                <w:sz w:val="24"/>
                <w:szCs w:val="24"/>
              </w:rPr>
              <w:t>.20</w:t>
            </w:r>
            <w:r>
              <w:rPr>
                <w:rFonts w:ascii="Times New Roman" w:hAnsi="Times New Roman" w:cs="Times New Roman"/>
                <w:sz w:val="24"/>
                <w:szCs w:val="24"/>
              </w:rPr>
              <w:t>20</w:t>
            </w:r>
          </w:p>
        </w:tc>
      </w:tr>
      <w:tr w:rsidR="00E4386C" w:rsidRPr="00817BBD" w:rsidTr="0058137D">
        <w:tc>
          <w:tcPr>
            <w:tcW w:w="558" w:type="dxa"/>
          </w:tcPr>
          <w:p w:rsidR="00E4386C" w:rsidRPr="00817BBD" w:rsidRDefault="00E4386C" w:rsidP="0058137D">
            <w:pPr>
              <w:rPr>
                <w:rFonts w:ascii="Times New Roman" w:hAnsi="Times New Roman" w:cs="Times New Roman"/>
                <w:sz w:val="24"/>
                <w:szCs w:val="24"/>
              </w:rPr>
            </w:pPr>
            <w:r w:rsidRPr="00817BBD">
              <w:rPr>
                <w:rFonts w:ascii="Times New Roman" w:hAnsi="Times New Roman" w:cs="Times New Roman"/>
                <w:sz w:val="24"/>
                <w:szCs w:val="24"/>
              </w:rPr>
              <w:t>02.</w:t>
            </w:r>
          </w:p>
        </w:tc>
        <w:tc>
          <w:tcPr>
            <w:tcW w:w="6750" w:type="dxa"/>
          </w:tcPr>
          <w:p w:rsidR="00E4386C" w:rsidRPr="00817BBD" w:rsidRDefault="00E4386C" w:rsidP="0058137D">
            <w:pPr>
              <w:rPr>
                <w:rFonts w:ascii="Times New Roman" w:hAnsi="Times New Roman" w:cs="Times New Roman"/>
                <w:sz w:val="24"/>
                <w:szCs w:val="24"/>
              </w:rPr>
            </w:pPr>
            <w:r w:rsidRPr="00817BBD">
              <w:rPr>
                <w:rFonts w:ascii="Times New Roman" w:hAnsi="Times New Roman" w:cs="Times New Roman"/>
                <w:sz w:val="24"/>
                <w:szCs w:val="24"/>
              </w:rPr>
              <w:t>Documents download/sell start date (Online)</w:t>
            </w:r>
          </w:p>
        </w:tc>
        <w:tc>
          <w:tcPr>
            <w:tcW w:w="2700" w:type="dxa"/>
          </w:tcPr>
          <w:p w:rsidR="00E4386C" w:rsidRPr="00817BBD" w:rsidRDefault="00757F9A" w:rsidP="00757F9A">
            <w:pPr>
              <w:rPr>
                <w:rFonts w:ascii="Times New Roman" w:hAnsi="Times New Roman" w:cs="Times New Roman"/>
                <w:sz w:val="24"/>
                <w:szCs w:val="24"/>
              </w:rPr>
            </w:pPr>
            <w:r>
              <w:rPr>
                <w:rFonts w:ascii="Times New Roman" w:hAnsi="Times New Roman" w:cs="Times New Roman"/>
                <w:sz w:val="24"/>
                <w:szCs w:val="24"/>
              </w:rPr>
              <w:t>06</w:t>
            </w:r>
            <w:r w:rsidR="00E4386C" w:rsidRPr="00817BBD">
              <w:rPr>
                <w:rFonts w:ascii="Times New Roman" w:hAnsi="Times New Roman" w:cs="Times New Roman"/>
                <w:sz w:val="24"/>
                <w:szCs w:val="24"/>
              </w:rPr>
              <w:t>.</w:t>
            </w:r>
            <w:r w:rsidR="00175761">
              <w:rPr>
                <w:rFonts w:ascii="Times New Roman" w:hAnsi="Times New Roman" w:cs="Times New Roman"/>
                <w:sz w:val="24"/>
                <w:szCs w:val="24"/>
              </w:rPr>
              <w:t>0</w:t>
            </w:r>
            <w:r>
              <w:rPr>
                <w:rFonts w:ascii="Times New Roman" w:hAnsi="Times New Roman" w:cs="Times New Roman"/>
                <w:sz w:val="24"/>
                <w:szCs w:val="24"/>
              </w:rPr>
              <w:t>7</w:t>
            </w:r>
            <w:r w:rsidR="00E4386C">
              <w:rPr>
                <w:rFonts w:ascii="Times New Roman" w:hAnsi="Times New Roman" w:cs="Times New Roman"/>
                <w:sz w:val="24"/>
                <w:szCs w:val="24"/>
              </w:rPr>
              <w:t>.</w:t>
            </w:r>
            <w:r>
              <w:rPr>
                <w:rFonts w:ascii="Times New Roman" w:hAnsi="Times New Roman" w:cs="Times New Roman"/>
                <w:sz w:val="24"/>
                <w:szCs w:val="24"/>
              </w:rPr>
              <w:t>20</w:t>
            </w:r>
            <w:r w:rsidR="00E4386C" w:rsidRPr="00817BBD">
              <w:rPr>
                <w:rFonts w:ascii="Times New Roman" w:hAnsi="Times New Roman" w:cs="Times New Roman"/>
                <w:sz w:val="24"/>
                <w:szCs w:val="24"/>
              </w:rPr>
              <w:t xml:space="preserve"> from </w:t>
            </w:r>
            <w:r>
              <w:rPr>
                <w:rFonts w:ascii="Times New Roman" w:hAnsi="Times New Roman" w:cs="Times New Roman"/>
                <w:sz w:val="24"/>
                <w:szCs w:val="24"/>
              </w:rPr>
              <w:t>4</w:t>
            </w:r>
            <w:r w:rsidR="00E4386C" w:rsidRPr="00817BBD">
              <w:rPr>
                <w:rFonts w:ascii="Times New Roman" w:hAnsi="Times New Roman" w:cs="Times New Roman"/>
                <w:sz w:val="24"/>
                <w:szCs w:val="24"/>
              </w:rPr>
              <w:t xml:space="preserve">.00 </w:t>
            </w:r>
            <w:r w:rsidR="00807062">
              <w:rPr>
                <w:rFonts w:ascii="Times New Roman" w:hAnsi="Times New Roman" w:cs="Times New Roman"/>
                <w:sz w:val="24"/>
                <w:szCs w:val="24"/>
              </w:rPr>
              <w:t>pm</w:t>
            </w:r>
          </w:p>
        </w:tc>
      </w:tr>
      <w:tr w:rsidR="00E4386C" w:rsidRPr="00817BBD" w:rsidTr="0058137D">
        <w:tc>
          <w:tcPr>
            <w:tcW w:w="558" w:type="dxa"/>
          </w:tcPr>
          <w:p w:rsidR="00E4386C" w:rsidRPr="00817BBD" w:rsidRDefault="00E4386C" w:rsidP="0058137D">
            <w:pPr>
              <w:rPr>
                <w:rFonts w:ascii="Times New Roman" w:hAnsi="Times New Roman" w:cs="Times New Roman"/>
                <w:sz w:val="24"/>
                <w:szCs w:val="24"/>
              </w:rPr>
            </w:pPr>
            <w:r w:rsidRPr="00817BBD">
              <w:rPr>
                <w:rFonts w:ascii="Times New Roman" w:hAnsi="Times New Roman" w:cs="Times New Roman"/>
                <w:sz w:val="24"/>
                <w:szCs w:val="24"/>
              </w:rPr>
              <w:t>03.</w:t>
            </w:r>
          </w:p>
        </w:tc>
        <w:tc>
          <w:tcPr>
            <w:tcW w:w="6750" w:type="dxa"/>
          </w:tcPr>
          <w:p w:rsidR="00E4386C" w:rsidRPr="00817BBD" w:rsidRDefault="00E4386C" w:rsidP="0058137D">
            <w:pPr>
              <w:rPr>
                <w:rFonts w:ascii="Times New Roman" w:hAnsi="Times New Roman" w:cs="Times New Roman"/>
                <w:sz w:val="24"/>
                <w:szCs w:val="24"/>
              </w:rPr>
            </w:pPr>
            <w:r w:rsidRPr="00817BBD">
              <w:rPr>
                <w:rFonts w:ascii="Times New Roman" w:hAnsi="Times New Roman" w:cs="Times New Roman"/>
                <w:sz w:val="24"/>
                <w:szCs w:val="24"/>
              </w:rPr>
              <w:t>Documents download/sell end date (Online)</w:t>
            </w:r>
          </w:p>
        </w:tc>
        <w:tc>
          <w:tcPr>
            <w:tcW w:w="2700" w:type="dxa"/>
          </w:tcPr>
          <w:p w:rsidR="00E4386C" w:rsidRPr="00817BBD" w:rsidRDefault="00757F9A" w:rsidP="00757F9A">
            <w:pPr>
              <w:rPr>
                <w:rFonts w:ascii="Times New Roman" w:hAnsi="Times New Roman" w:cs="Times New Roman"/>
                <w:sz w:val="24"/>
                <w:szCs w:val="24"/>
              </w:rPr>
            </w:pPr>
            <w:r>
              <w:rPr>
                <w:rFonts w:ascii="Times New Roman" w:hAnsi="Times New Roman" w:cs="Times New Roman"/>
                <w:sz w:val="24"/>
                <w:szCs w:val="24"/>
              </w:rPr>
              <w:t>27</w:t>
            </w:r>
            <w:r w:rsidR="00E4386C" w:rsidRPr="00817BBD">
              <w:rPr>
                <w:rFonts w:ascii="Times New Roman" w:hAnsi="Times New Roman" w:cs="Times New Roman"/>
                <w:sz w:val="24"/>
                <w:szCs w:val="24"/>
              </w:rPr>
              <w:t>.</w:t>
            </w:r>
            <w:r w:rsidR="00175761">
              <w:rPr>
                <w:rFonts w:ascii="Times New Roman" w:hAnsi="Times New Roman" w:cs="Times New Roman"/>
                <w:sz w:val="24"/>
                <w:szCs w:val="24"/>
              </w:rPr>
              <w:t>0</w:t>
            </w:r>
            <w:r w:rsidR="00B179B8">
              <w:rPr>
                <w:rFonts w:ascii="Times New Roman" w:hAnsi="Times New Roman" w:cs="Times New Roman"/>
                <w:sz w:val="24"/>
                <w:szCs w:val="24"/>
              </w:rPr>
              <w:t>7</w:t>
            </w:r>
            <w:r w:rsidR="00E4386C" w:rsidRPr="00817BBD">
              <w:rPr>
                <w:rFonts w:ascii="Times New Roman" w:hAnsi="Times New Roman" w:cs="Times New Roman"/>
                <w:sz w:val="24"/>
                <w:szCs w:val="24"/>
              </w:rPr>
              <w:t>.</w:t>
            </w:r>
            <w:r>
              <w:rPr>
                <w:rFonts w:ascii="Times New Roman" w:hAnsi="Times New Roman" w:cs="Times New Roman"/>
                <w:sz w:val="24"/>
                <w:szCs w:val="24"/>
              </w:rPr>
              <w:t>20</w:t>
            </w:r>
            <w:r w:rsidR="00475C01">
              <w:rPr>
                <w:rFonts w:ascii="Times New Roman" w:hAnsi="Times New Roman" w:cs="Times New Roman"/>
                <w:sz w:val="24"/>
                <w:szCs w:val="24"/>
              </w:rPr>
              <w:t xml:space="preserve"> at </w:t>
            </w:r>
            <w:r w:rsidR="00D86AD0">
              <w:rPr>
                <w:rFonts w:ascii="Times New Roman" w:hAnsi="Times New Roman" w:cs="Times New Roman"/>
                <w:sz w:val="24"/>
                <w:szCs w:val="24"/>
              </w:rPr>
              <w:t>3</w:t>
            </w:r>
            <w:r w:rsidR="00E4386C" w:rsidRPr="00817BBD">
              <w:rPr>
                <w:rFonts w:ascii="Times New Roman" w:hAnsi="Times New Roman" w:cs="Times New Roman"/>
                <w:sz w:val="24"/>
                <w:szCs w:val="24"/>
              </w:rPr>
              <w:t xml:space="preserve">.00 </w:t>
            </w:r>
            <w:r w:rsidR="00AA03E7">
              <w:rPr>
                <w:rFonts w:ascii="Times New Roman" w:hAnsi="Times New Roman" w:cs="Times New Roman"/>
                <w:sz w:val="24"/>
                <w:szCs w:val="24"/>
              </w:rPr>
              <w:t>pm</w:t>
            </w:r>
          </w:p>
        </w:tc>
      </w:tr>
      <w:tr w:rsidR="00E4386C" w:rsidRPr="00817BBD" w:rsidTr="0058137D">
        <w:tc>
          <w:tcPr>
            <w:tcW w:w="558" w:type="dxa"/>
          </w:tcPr>
          <w:p w:rsidR="00E4386C" w:rsidRPr="00817BBD" w:rsidRDefault="00E4386C" w:rsidP="0058137D">
            <w:pPr>
              <w:rPr>
                <w:rFonts w:ascii="Times New Roman" w:hAnsi="Times New Roman" w:cs="Times New Roman"/>
                <w:sz w:val="24"/>
                <w:szCs w:val="24"/>
              </w:rPr>
            </w:pPr>
            <w:r w:rsidRPr="00817BBD">
              <w:rPr>
                <w:rFonts w:ascii="Times New Roman" w:hAnsi="Times New Roman" w:cs="Times New Roman"/>
                <w:sz w:val="24"/>
                <w:szCs w:val="24"/>
              </w:rPr>
              <w:t>04.</w:t>
            </w:r>
          </w:p>
        </w:tc>
        <w:tc>
          <w:tcPr>
            <w:tcW w:w="6750" w:type="dxa"/>
          </w:tcPr>
          <w:p w:rsidR="00E4386C" w:rsidRPr="00817BBD" w:rsidRDefault="00E4386C" w:rsidP="0058137D">
            <w:pPr>
              <w:rPr>
                <w:rFonts w:ascii="Times New Roman" w:hAnsi="Times New Roman" w:cs="Times New Roman"/>
                <w:sz w:val="24"/>
                <w:szCs w:val="24"/>
              </w:rPr>
            </w:pPr>
            <w:r w:rsidRPr="00817BBD">
              <w:rPr>
                <w:rFonts w:ascii="Times New Roman" w:hAnsi="Times New Roman" w:cs="Times New Roman"/>
                <w:sz w:val="24"/>
                <w:szCs w:val="24"/>
              </w:rPr>
              <w:t>Bid submission start date (Online)</w:t>
            </w:r>
          </w:p>
        </w:tc>
        <w:tc>
          <w:tcPr>
            <w:tcW w:w="2700" w:type="dxa"/>
          </w:tcPr>
          <w:p w:rsidR="00E4386C" w:rsidRPr="00817BBD" w:rsidRDefault="00757F9A" w:rsidP="00757F9A">
            <w:pPr>
              <w:rPr>
                <w:rFonts w:ascii="Times New Roman" w:hAnsi="Times New Roman" w:cs="Times New Roman"/>
                <w:sz w:val="24"/>
                <w:szCs w:val="24"/>
              </w:rPr>
            </w:pPr>
            <w:r>
              <w:rPr>
                <w:rFonts w:ascii="Times New Roman" w:hAnsi="Times New Roman" w:cs="Times New Roman"/>
                <w:sz w:val="24"/>
                <w:szCs w:val="24"/>
              </w:rPr>
              <w:t>06</w:t>
            </w:r>
            <w:r w:rsidR="00E4386C">
              <w:rPr>
                <w:rFonts w:ascii="Times New Roman" w:hAnsi="Times New Roman" w:cs="Times New Roman"/>
                <w:sz w:val="24"/>
                <w:szCs w:val="24"/>
              </w:rPr>
              <w:t>.</w:t>
            </w:r>
            <w:r w:rsidR="00175761">
              <w:rPr>
                <w:rFonts w:ascii="Times New Roman" w:hAnsi="Times New Roman" w:cs="Times New Roman"/>
                <w:sz w:val="24"/>
                <w:szCs w:val="24"/>
              </w:rPr>
              <w:t>0</w:t>
            </w:r>
            <w:r>
              <w:rPr>
                <w:rFonts w:ascii="Times New Roman" w:hAnsi="Times New Roman" w:cs="Times New Roman"/>
                <w:sz w:val="24"/>
                <w:szCs w:val="24"/>
              </w:rPr>
              <w:t>7</w:t>
            </w:r>
            <w:r w:rsidR="007038CE">
              <w:rPr>
                <w:rFonts w:ascii="Times New Roman" w:hAnsi="Times New Roman" w:cs="Times New Roman"/>
                <w:sz w:val="24"/>
                <w:szCs w:val="24"/>
              </w:rPr>
              <w:t>.</w:t>
            </w:r>
            <w:r>
              <w:rPr>
                <w:rFonts w:ascii="Times New Roman" w:hAnsi="Times New Roman" w:cs="Times New Roman"/>
                <w:sz w:val="24"/>
                <w:szCs w:val="24"/>
              </w:rPr>
              <w:t>20</w:t>
            </w:r>
            <w:r w:rsidR="00E4386C" w:rsidRPr="00817BBD">
              <w:rPr>
                <w:rFonts w:ascii="Times New Roman" w:hAnsi="Times New Roman" w:cs="Times New Roman"/>
                <w:sz w:val="24"/>
                <w:szCs w:val="24"/>
              </w:rPr>
              <w:t xml:space="preserve"> from </w:t>
            </w:r>
            <w:r>
              <w:rPr>
                <w:rFonts w:ascii="Times New Roman" w:hAnsi="Times New Roman" w:cs="Times New Roman"/>
                <w:sz w:val="24"/>
                <w:szCs w:val="24"/>
              </w:rPr>
              <w:t>6</w:t>
            </w:r>
            <w:r w:rsidR="00E4386C" w:rsidRPr="00817BBD">
              <w:rPr>
                <w:rFonts w:ascii="Times New Roman" w:hAnsi="Times New Roman" w:cs="Times New Roman"/>
                <w:sz w:val="24"/>
                <w:szCs w:val="24"/>
              </w:rPr>
              <w:t xml:space="preserve">.00 </w:t>
            </w:r>
            <w:r w:rsidR="00175761">
              <w:rPr>
                <w:rFonts w:ascii="Times New Roman" w:hAnsi="Times New Roman" w:cs="Times New Roman"/>
                <w:sz w:val="24"/>
                <w:szCs w:val="24"/>
              </w:rPr>
              <w:t>p</w:t>
            </w:r>
            <w:r w:rsidR="00E4386C" w:rsidRPr="00817BBD">
              <w:rPr>
                <w:rFonts w:ascii="Times New Roman" w:hAnsi="Times New Roman" w:cs="Times New Roman"/>
                <w:sz w:val="24"/>
                <w:szCs w:val="24"/>
              </w:rPr>
              <w:t>m</w:t>
            </w:r>
          </w:p>
        </w:tc>
      </w:tr>
      <w:tr w:rsidR="00E4386C" w:rsidRPr="00817BBD" w:rsidTr="0058137D">
        <w:tc>
          <w:tcPr>
            <w:tcW w:w="558" w:type="dxa"/>
          </w:tcPr>
          <w:p w:rsidR="00E4386C" w:rsidRPr="00817BBD" w:rsidRDefault="00E4386C" w:rsidP="0058137D">
            <w:pPr>
              <w:rPr>
                <w:rFonts w:ascii="Times New Roman" w:hAnsi="Times New Roman" w:cs="Times New Roman"/>
                <w:sz w:val="24"/>
                <w:szCs w:val="24"/>
              </w:rPr>
            </w:pPr>
            <w:r w:rsidRPr="00817BBD">
              <w:rPr>
                <w:rFonts w:ascii="Times New Roman" w:hAnsi="Times New Roman" w:cs="Times New Roman"/>
                <w:sz w:val="24"/>
                <w:szCs w:val="24"/>
              </w:rPr>
              <w:t>05.</w:t>
            </w:r>
          </w:p>
        </w:tc>
        <w:tc>
          <w:tcPr>
            <w:tcW w:w="6750" w:type="dxa"/>
          </w:tcPr>
          <w:p w:rsidR="00E4386C" w:rsidRPr="00817BBD" w:rsidRDefault="00E4386C" w:rsidP="0058137D">
            <w:pPr>
              <w:rPr>
                <w:rFonts w:ascii="Times New Roman" w:hAnsi="Times New Roman" w:cs="Times New Roman"/>
                <w:sz w:val="24"/>
                <w:szCs w:val="24"/>
              </w:rPr>
            </w:pPr>
            <w:r w:rsidRPr="00817BBD">
              <w:rPr>
                <w:rFonts w:ascii="Times New Roman" w:hAnsi="Times New Roman" w:cs="Times New Roman"/>
                <w:sz w:val="24"/>
                <w:szCs w:val="24"/>
              </w:rPr>
              <w:t>Bid submission closing (Online)</w:t>
            </w:r>
          </w:p>
        </w:tc>
        <w:tc>
          <w:tcPr>
            <w:tcW w:w="2700" w:type="dxa"/>
          </w:tcPr>
          <w:p w:rsidR="00E4386C" w:rsidRPr="00817BBD" w:rsidRDefault="00757F9A" w:rsidP="00757F9A">
            <w:pPr>
              <w:rPr>
                <w:rFonts w:ascii="Times New Roman" w:hAnsi="Times New Roman" w:cs="Times New Roman"/>
                <w:sz w:val="24"/>
                <w:szCs w:val="24"/>
              </w:rPr>
            </w:pPr>
            <w:r>
              <w:rPr>
                <w:rFonts w:ascii="Times New Roman" w:hAnsi="Times New Roman" w:cs="Times New Roman"/>
                <w:sz w:val="24"/>
                <w:szCs w:val="24"/>
              </w:rPr>
              <w:t>27</w:t>
            </w:r>
            <w:r w:rsidR="00331593">
              <w:rPr>
                <w:rFonts w:ascii="Times New Roman" w:hAnsi="Times New Roman" w:cs="Times New Roman"/>
                <w:sz w:val="24"/>
                <w:szCs w:val="24"/>
              </w:rPr>
              <w:t>.</w:t>
            </w:r>
            <w:r w:rsidR="00175761">
              <w:rPr>
                <w:rFonts w:ascii="Times New Roman" w:hAnsi="Times New Roman" w:cs="Times New Roman"/>
                <w:sz w:val="24"/>
                <w:szCs w:val="24"/>
              </w:rPr>
              <w:t>0</w:t>
            </w:r>
            <w:r w:rsidR="00B179B8">
              <w:rPr>
                <w:rFonts w:ascii="Times New Roman" w:hAnsi="Times New Roman" w:cs="Times New Roman"/>
                <w:sz w:val="24"/>
                <w:szCs w:val="24"/>
              </w:rPr>
              <w:t>7</w:t>
            </w:r>
            <w:r w:rsidR="00E4386C" w:rsidRPr="00817BBD">
              <w:rPr>
                <w:rFonts w:ascii="Times New Roman" w:hAnsi="Times New Roman" w:cs="Times New Roman"/>
                <w:sz w:val="24"/>
                <w:szCs w:val="24"/>
              </w:rPr>
              <w:t>.</w:t>
            </w:r>
            <w:r>
              <w:rPr>
                <w:rFonts w:ascii="Times New Roman" w:hAnsi="Times New Roman" w:cs="Times New Roman"/>
                <w:sz w:val="24"/>
                <w:szCs w:val="24"/>
              </w:rPr>
              <w:t>20</w:t>
            </w:r>
            <w:r w:rsidR="00E4386C" w:rsidRPr="00817BBD">
              <w:rPr>
                <w:rFonts w:ascii="Times New Roman" w:hAnsi="Times New Roman" w:cs="Times New Roman"/>
                <w:sz w:val="24"/>
                <w:szCs w:val="24"/>
              </w:rPr>
              <w:t xml:space="preserve"> at </w:t>
            </w:r>
            <w:r w:rsidR="00D86AD0">
              <w:rPr>
                <w:rFonts w:ascii="Times New Roman" w:hAnsi="Times New Roman" w:cs="Times New Roman"/>
                <w:sz w:val="24"/>
                <w:szCs w:val="24"/>
              </w:rPr>
              <w:t>3</w:t>
            </w:r>
            <w:r w:rsidR="00E4386C" w:rsidRPr="00817BBD">
              <w:rPr>
                <w:rFonts w:ascii="Times New Roman" w:hAnsi="Times New Roman" w:cs="Times New Roman"/>
                <w:sz w:val="24"/>
                <w:szCs w:val="24"/>
              </w:rPr>
              <w:t>.00 pm</w:t>
            </w:r>
          </w:p>
        </w:tc>
      </w:tr>
      <w:tr w:rsidR="00E4386C" w:rsidRPr="00817BBD" w:rsidTr="0058137D">
        <w:tc>
          <w:tcPr>
            <w:tcW w:w="558" w:type="dxa"/>
          </w:tcPr>
          <w:p w:rsidR="00E4386C" w:rsidRPr="00817BBD" w:rsidRDefault="00E4386C" w:rsidP="0058137D">
            <w:pPr>
              <w:rPr>
                <w:rFonts w:ascii="Times New Roman" w:hAnsi="Times New Roman" w:cs="Times New Roman"/>
                <w:sz w:val="24"/>
                <w:szCs w:val="24"/>
              </w:rPr>
            </w:pPr>
            <w:r w:rsidRPr="00817BBD">
              <w:rPr>
                <w:rFonts w:ascii="Times New Roman" w:hAnsi="Times New Roman" w:cs="Times New Roman"/>
                <w:sz w:val="24"/>
                <w:szCs w:val="24"/>
              </w:rPr>
              <w:t>06.</w:t>
            </w:r>
          </w:p>
        </w:tc>
        <w:tc>
          <w:tcPr>
            <w:tcW w:w="6750" w:type="dxa"/>
          </w:tcPr>
          <w:p w:rsidR="00E4386C" w:rsidRPr="00817BBD" w:rsidRDefault="00E4386C" w:rsidP="0058137D">
            <w:pPr>
              <w:rPr>
                <w:rFonts w:ascii="Times New Roman" w:hAnsi="Times New Roman" w:cs="Times New Roman"/>
                <w:sz w:val="24"/>
                <w:szCs w:val="24"/>
              </w:rPr>
            </w:pPr>
            <w:r w:rsidRPr="00817BBD">
              <w:rPr>
                <w:rFonts w:ascii="Times New Roman" w:hAnsi="Times New Roman" w:cs="Times New Roman"/>
                <w:sz w:val="24"/>
                <w:szCs w:val="24"/>
              </w:rPr>
              <w:t>Bid opening date for technical proposals (Online)</w:t>
            </w:r>
          </w:p>
        </w:tc>
        <w:tc>
          <w:tcPr>
            <w:tcW w:w="2700" w:type="dxa"/>
          </w:tcPr>
          <w:p w:rsidR="00E4386C" w:rsidRPr="00817BBD" w:rsidRDefault="00757F9A" w:rsidP="00465908">
            <w:pPr>
              <w:rPr>
                <w:rFonts w:ascii="Times New Roman" w:hAnsi="Times New Roman" w:cs="Times New Roman"/>
                <w:sz w:val="24"/>
                <w:szCs w:val="24"/>
              </w:rPr>
            </w:pPr>
            <w:r>
              <w:rPr>
                <w:rFonts w:ascii="Times New Roman" w:hAnsi="Times New Roman" w:cs="Times New Roman"/>
                <w:sz w:val="24"/>
                <w:szCs w:val="24"/>
              </w:rPr>
              <w:t>2</w:t>
            </w:r>
            <w:r w:rsidR="00465908">
              <w:rPr>
                <w:rFonts w:ascii="Times New Roman" w:hAnsi="Times New Roman" w:cs="Times New Roman"/>
                <w:sz w:val="24"/>
                <w:szCs w:val="24"/>
              </w:rPr>
              <w:t>9</w:t>
            </w:r>
            <w:r w:rsidR="00E4386C" w:rsidRPr="00817BBD">
              <w:rPr>
                <w:rFonts w:ascii="Times New Roman" w:hAnsi="Times New Roman" w:cs="Times New Roman"/>
                <w:sz w:val="24"/>
                <w:szCs w:val="24"/>
              </w:rPr>
              <w:t>.</w:t>
            </w:r>
            <w:r w:rsidR="00175761">
              <w:rPr>
                <w:rFonts w:ascii="Times New Roman" w:hAnsi="Times New Roman" w:cs="Times New Roman"/>
                <w:sz w:val="24"/>
                <w:szCs w:val="24"/>
              </w:rPr>
              <w:t>0</w:t>
            </w:r>
            <w:r w:rsidR="00B179B8">
              <w:rPr>
                <w:rFonts w:ascii="Times New Roman" w:hAnsi="Times New Roman" w:cs="Times New Roman"/>
                <w:sz w:val="24"/>
                <w:szCs w:val="24"/>
              </w:rPr>
              <w:t>7</w:t>
            </w:r>
            <w:r w:rsidR="00E4386C" w:rsidRPr="00817BBD">
              <w:rPr>
                <w:rFonts w:ascii="Times New Roman" w:hAnsi="Times New Roman" w:cs="Times New Roman"/>
                <w:sz w:val="24"/>
                <w:szCs w:val="24"/>
              </w:rPr>
              <w:t>.1</w:t>
            </w:r>
            <w:r w:rsidR="007038CE">
              <w:rPr>
                <w:rFonts w:ascii="Times New Roman" w:hAnsi="Times New Roman" w:cs="Times New Roman"/>
                <w:sz w:val="24"/>
                <w:szCs w:val="24"/>
              </w:rPr>
              <w:t>9</w:t>
            </w:r>
            <w:r w:rsidR="00E4386C" w:rsidRPr="00817BBD">
              <w:rPr>
                <w:rFonts w:ascii="Times New Roman" w:hAnsi="Times New Roman" w:cs="Times New Roman"/>
                <w:sz w:val="24"/>
                <w:szCs w:val="24"/>
              </w:rPr>
              <w:t xml:space="preserve"> at </w:t>
            </w:r>
            <w:r w:rsidR="00D86AD0">
              <w:rPr>
                <w:rFonts w:ascii="Times New Roman" w:hAnsi="Times New Roman" w:cs="Times New Roman"/>
                <w:sz w:val="24"/>
                <w:szCs w:val="24"/>
              </w:rPr>
              <w:t>3</w:t>
            </w:r>
            <w:r w:rsidR="00E4386C" w:rsidRPr="00817BBD">
              <w:rPr>
                <w:rFonts w:ascii="Times New Roman" w:hAnsi="Times New Roman" w:cs="Times New Roman"/>
                <w:sz w:val="24"/>
                <w:szCs w:val="24"/>
              </w:rPr>
              <w:t>.00 pm</w:t>
            </w:r>
          </w:p>
        </w:tc>
      </w:tr>
      <w:tr w:rsidR="00E4386C" w:rsidRPr="00817BBD" w:rsidTr="0058137D">
        <w:tc>
          <w:tcPr>
            <w:tcW w:w="558" w:type="dxa"/>
          </w:tcPr>
          <w:p w:rsidR="00E4386C" w:rsidRPr="00817BBD" w:rsidRDefault="00E4386C" w:rsidP="0058137D">
            <w:pPr>
              <w:rPr>
                <w:rFonts w:ascii="Times New Roman" w:hAnsi="Times New Roman" w:cs="Times New Roman"/>
                <w:sz w:val="24"/>
                <w:szCs w:val="24"/>
              </w:rPr>
            </w:pPr>
            <w:r w:rsidRPr="00817BBD">
              <w:rPr>
                <w:rFonts w:ascii="Times New Roman" w:hAnsi="Times New Roman" w:cs="Times New Roman"/>
                <w:sz w:val="24"/>
                <w:szCs w:val="24"/>
              </w:rPr>
              <w:t>07.</w:t>
            </w:r>
          </w:p>
        </w:tc>
        <w:tc>
          <w:tcPr>
            <w:tcW w:w="6750" w:type="dxa"/>
          </w:tcPr>
          <w:p w:rsidR="00E4386C" w:rsidRPr="00817BBD" w:rsidRDefault="00E4386C" w:rsidP="0058137D">
            <w:pPr>
              <w:rPr>
                <w:rFonts w:ascii="Times New Roman" w:hAnsi="Times New Roman" w:cs="Times New Roman"/>
                <w:sz w:val="24"/>
                <w:szCs w:val="24"/>
              </w:rPr>
            </w:pPr>
            <w:r w:rsidRPr="00817BBD">
              <w:rPr>
                <w:rFonts w:ascii="Times New Roman" w:hAnsi="Times New Roman" w:cs="Times New Roman"/>
                <w:sz w:val="24"/>
                <w:szCs w:val="24"/>
              </w:rPr>
              <w:t>Date of uploading list for technically qualified bidder (Online)</w:t>
            </w:r>
          </w:p>
        </w:tc>
        <w:tc>
          <w:tcPr>
            <w:tcW w:w="2700" w:type="dxa"/>
          </w:tcPr>
          <w:p w:rsidR="00E4386C" w:rsidRPr="00817BBD" w:rsidRDefault="00E4386C" w:rsidP="0058137D">
            <w:pPr>
              <w:rPr>
                <w:rFonts w:ascii="Times New Roman" w:hAnsi="Times New Roman" w:cs="Times New Roman"/>
                <w:sz w:val="24"/>
                <w:szCs w:val="24"/>
              </w:rPr>
            </w:pPr>
            <w:r w:rsidRPr="00817BBD">
              <w:rPr>
                <w:rFonts w:ascii="Times New Roman" w:hAnsi="Times New Roman" w:cs="Times New Roman"/>
                <w:sz w:val="24"/>
                <w:szCs w:val="24"/>
              </w:rPr>
              <w:t>Will be uploaded after technical bid evaluation</w:t>
            </w:r>
          </w:p>
        </w:tc>
      </w:tr>
      <w:tr w:rsidR="00E4386C" w:rsidRPr="00817BBD" w:rsidTr="0058137D">
        <w:tc>
          <w:tcPr>
            <w:tcW w:w="558" w:type="dxa"/>
          </w:tcPr>
          <w:p w:rsidR="00E4386C" w:rsidRPr="00817BBD" w:rsidRDefault="00E4386C" w:rsidP="0058137D">
            <w:pPr>
              <w:rPr>
                <w:rFonts w:ascii="Times New Roman" w:hAnsi="Times New Roman" w:cs="Times New Roman"/>
                <w:sz w:val="24"/>
                <w:szCs w:val="24"/>
              </w:rPr>
            </w:pPr>
            <w:r w:rsidRPr="00817BBD">
              <w:rPr>
                <w:rFonts w:ascii="Times New Roman" w:hAnsi="Times New Roman" w:cs="Times New Roman"/>
                <w:sz w:val="24"/>
                <w:szCs w:val="24"/>
              </w:rPr>
              <w:t>08.</w:t>
            </w:r>
          </w:p>
        </w:tc>
        <w:tc>
          <w:tcPr>
            <w:tcW w:w="6750" w:type="dxa"/>
          </w:tcPr>
          <w:p w:rsidR="00E4386C" w:rsidRPr="00817BBD" w:rsidRDefault="00E4386C" w:rsidP="0058137D">
            <w:pPr>
              <w:rPr>
                <w:rFonts w:ascii="Times New Roman" w:hAnsi="Times New Roman" w:cs="Times New Roman"/>
                <w:sz w:val="24"/>
                <w:szCs w:val="24"/>
              </w:rPr>
            </w:pPr>
            <w:r w:rsidRPr="00817BBD">
              <w:rPr>
                <w:rFonts w:ascii="Times New Roman" w:hAnsi="Times New Roman" w:cs="Times New Roman"/>
                <w:sz w:val="24"/>
                <w:szCs w:val="24"/>
              </w:rPr>
              <w:t>Date &amp; place for opening of Financial proposal (Online)</w:t>
            </w:r>
          </w:p>
        </w:tc>
        <w:tc>
          <w:tcPr>
            <w:tcW w:w="2700" w:type="dxa"/>
          </w:tcPr>
          <w:p w:rsidR="00E4386C" w:rsidRPr="00817BBD" w:rsidRDefault="00E4386C" w:rsidP="0058137D">
            <w:pPr>
              <w:rPr>
                <w:rFonts w:ascii="Times New Roman" w:hAnsi="Times New Roman" w:cs="Times New Roman"/>
                <w:sz w:val="24"/>
                <w:szCs w:val="24"/>
              </w:rPr>
            </w:pPr>
            <w:r w:rsidRPr="00817BBD">
              <w:rPr>
                <w:rFonts w:ascii="Times New Roman" w:hAnsi="Times New Roman" w:cs="Times New Roman"/>
                <w:sz w:val="24"/>
                <w:szCs w:val="24"/>
              </w:rPr>
              <w:t>Will be uploaded after technical bid evaluation</w:t>
            </w:r>
          </w:p>
        </w:tc>
      </w:tr>
      <w:tr w:rsidR="00E4386C" w:rsidRPr="00817BBD" w:rsidTr="0058137D">
        <w:tc>
          <w:tcPr>
            <w:tcW w:w="558" w:type="dxa"/>
          </w:tcPr>
          <w:p w:rsidR="00E4386C" w:rsidRPr="00817BBD" w:rsidRDefault="00E4386C" w:rsidP="0058137D">
            <w:pPr>
              <w:rPr>
                <w:rFonts w:ascii="Times New Roman" w:hAnsi="Times New Roman" w:cs="Times New Roman"/>
                <w:sz w:val="24"/>
                <w:szCs w:val="24"/>
              </w:rPr>
            </w:pPr>
            <w:r w:rsidRPr="00817BBD">
              <w:rPr>
                <w:rFonts w:ascii="Times New Roman" w:hAnsi="Times New Roman" w:cs="Times New Roman"/>
                <w:sz w:val="24"/>
                <w:szCs w:val="24"/>
              </w:rPr>
              <w:t>09.</w:t>
            </w:r>
          </w:p>
        </w:tc>
        <w:tc>
          <w:tcPr>
            <w:tcW w:w="6750" w:type="dxa"/>
          </w:tcPr>
          <w:p w:rsidR="00E4386C" w:rsidRPr="00817BBD" w:rsidRDefault="00E4386C" w:rsidP="0058137D">
            <w:pPr>
              <w:pBdr>
                <w:bottom w:val="single" w:sz="6" w:space="1" w:color="auto"/>
              </w:pBdr>
              <w:rPr>
                <w:rFonts w:ascii="Times New Roman" w:hAnsi="Times New Roman" w:cs="Times New Roman"/>
                <w:sz w:val="24"/>
                <w:szCs w:val="24"/>
              </w:rPr>
            </w:pPr>
            <w:r w:rsidRPr="00817BBD">
              <w:rPr>
                <w:rFonts w:ascii="Times New Roman" w:hAnsi="Times New Roman" w:cs="Times New Roman"/>
                <w:sz w:val="24"/>
                <w:szCs w:val="24"/>
              </w:rPr>
              <w:t>Date of uploading of list of bidders along with the offer rates through onlin</w:t>
            </w:r>
            <w:r w:rsidR="00807062">
              <w:rPr>
                <w:rFonts w:ascii="Times New Roman" w:hAnsi="Times New Roman" w:cs="Times New Roman"/>
                <w:sz w:val="24"/>
                <w:szCs w:val="24"/>
              </w:rPr>
              <w:t>e</w:t>
            </w:r>
          </w:p>
          <w:p w:rsidR="00E4386C" w:rsidRPr="00817BBD" w:rsidRDefault="00E4386C" w:rsidP="0058137D">
            <w:pPr>
              <w:rPr>
                <w:rFonts w:ascii="Times New Roman" w:hAnsi="Times New Roman" w:cs="Times New Roman"/>
                <w:sz w:val="24"/>
                <w:szCs w:val="24"/>
              </w:rPr>
            </w:pPr>
            <w:r w:rsidRPr="00817BBD">
              <w:rPr>
                <w:rFonts w:ascii="Times New Roman" w:hAnsi="Times New Roman" w:cs="Times New Roman"/>
                <w:sz w:val="24"/>
                <w:szCs w:val="24"/>
              </w:rPr>
              <w:t>Also if necessary for further negotiation through offline for final rate</w:t>
            </w:r>
          </w:p>
        </w:tc>
        <w:tc>
          <w:tcPr>
            <w:tcW w:w="2700" w:type="dxa"/>
          </w:tcPr>
          <w:p w:rsidR="00E4386C" w:rsidRPr="00817BBD" w:rsidRDefault="00E4386C" w:rsidP="0058137D">
            <w:pPr>
              <w:rPr>
                <w:rFonts w:ascii="Times New Roman" w:hAnsi="Times New Roman" w:cs="Times New Roman"/>
                <w:sz w:val="24"/>
                <w:szCs w:val="24"/>
              </w:rPr>
            </w:pPr>
            <w:r w:rsidRPr="00817BBD">
              <w:rPr>
                <w:rFonts w:ascii="Times New Roman" w:hAnsi="Times New Roman" w:cs="Times New Roman"/>
                <w:sz w:val="24"/>
                <w:szCs w:val="24"/>
              </w:rPr>
              <w:t>Will be uploaded after opening of financial bid.</w:t>
            </w:r>
          </w:p>
        </w:tc>
      </w:tr>
    </w:tbl>
    <w:p w:rsidR="00E4386C" w:rsidRPr="00817BBD" w:rsidRDefault="00E4386C" w:rsidP="00E4386C">
      <w:pPr>
        <w:ind w:left="-480"/>
        <w:rPr>
          <w:rFonts w:ascii="Times New Roman" w:hAnsi="Times New Roman" w:cs="Times New Roman"/>
          <w:bCs/>
          <w:sz w:val="24"/>
          <w:szCs w:val="24"/>
        </w:rPr>
      </w:pPr>
      <w:r w:rsidRPr="00817BBD">
        <w:rPr>
          <w:rFonts w:ascii="Times New Roman" w:hAnsi="Times New Roman" w:cs="Times New Roman"/>
          <w:bCs/>
          <w:sz w:val="24"/>
          <w:szCs w:val="24"/>
        </w:rPr>
        <w:t xml:space="preserve">            Managing Director  </w:t>
      </w:r>
    </w:p>
    <w:p w:rsidR="00E4386C" w:rsidRPr="00817BBD" w:rsidRDefault="00B179B8" w:rsidP="00E4386C">
      <w:pPr>
        <w:ind w:left="-480"/>
        <w:rPr>
          <w:b/>
          <w:bCs/>
          <w:sz w:val="24"/>
          <w:szCs w:val="24"/>
        </w:rPr>
      </w:pPr>
      <w:r>
        <w:rPr>
          <w:b/>
          <w:bCs/>
          <w:sz w:val="24"/>
          <w:szCs w:val="24"/>
        </w:rPr>
        <w:t xml:space="preserve">                                                                                                   </w:t>
      </w:r>
      <w:r w:rsidR="00E4386C" w:rsidRPr="00817BBD">
        <w:rPr>
          <w:b/>
          <w:bCs/>
          <w:sz w:val="24"/>
          <w:szCs w:val="24"/>
        </w:rPr>
        <w:t xml:space="preserve">   1</w:t>
      </w:r>
    </w:p>
    <w:p w:rsidR="00E4386C" w:rsidRPr="00817BBD" w:rsidRDefault="00E4386C" w:rsidP="00E4386C">
      <w:pPr>
        <w:pStyle w:val="Header"/>
        <w:jc w:val="center"/>
        <w:rPr>
          <w:b/>
          <w:bCs/>
        </w:rPr>
      </w:pPr>
    </w:p>
    <w:p w:rsidR="00E4386C" w:rsidRPr="00817BBD" w:rsidRDefault="00E4386C" w:rsidP="00E4386C">
      <w:pPr>
        <w:pStyle w:val="Header"/>
        <w:jc w:val="center"/>
        <w:rPr>
          <w:b/>
          <w:bCs/>
        </w:rPr>
      </w:pPr>
      <w:r w:rsidRPr="00817BBD">
        <w:rPr>
          <w:b/>
          <w:bCs/>
          <w:noProof/>
        </w:rPr>
        <w:drawing>
          <wp:inline distT="0" distB="0" distL="0" distR="0">
            <wp:extent cx="552450" cy="581025"/>
            <wp:effectExtent l="19050" t="0" r="0" b="0"/>
            <wp:docPr id="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552450" cy="581025"/>
                    </a:xfrm>
                    <a:prstGeom prst="rect">
                      <a:avLst/>
                    </a:prstGeom>
                    <a:noFill/>
                    <a:ln w="9525">
                      <a:noFill/>
                      <a:miter lim="800000"/>
                      <a:headEnd/>
                      <a:tailEnd/>
                    </a:ln>
                  </pic:spPr>
                </pic:pic>
              </a:graphicData>
            </a:graphic>
          </wp:inline>
        </w:drawing>
      </w:r>
    </w:p>
    <w:p w:rsidR="00E4386C" w:rsidRPr="00817BBD" w:rsidRDefault="00E4386C" w:rsidP="00E4386C">
      <w:pPr>
        <w:jc w:val="center"/>
        <w:rPr>
          <w:rFonts w:ascii="Times New Roman" w:hAnsi="Times New Roman" w:cs="Times New Roman"/>
          <w:sz w:val="24"/>
          <w:szCs w:val="24"/>
        </w:rPr>
      </w:pPr>
      <w:r w:rsidRPr="00817BBD">
        <w:rPr>
          <w:rFonts w:ascii="Times New Roman" w:hAnsi="Times New Roman" w:cs="Times New Roman"/>
          <w:b/>
          <w:sz w:val="24"/>
          <w:szCs w:val="24"/>
        </w:rPr>
        <w:t>GLUCONATE      HEALTH       LIMITED</w:t>
      </w:r>
    </w:p>
    <w:p w:rsidR="00E4386C" w:rsidRPr="00817BBD" w:rsidRDefault="00E4386C" w:rsidP="00E4386C">
      <w:pPr>
        <w:jc w:val="center"/>
        <w:rPr>
          <w:rFonts w:ascii="Times New Roman" w:hAnsi="Times New Roman" w:cs="Times New Roman"/>
          <w:sz w:val="24"/>
          <w:szCs w:val="24"/>
        </w:rPr>
      </w:pPr>
      <w:proofErr w:type="gramStart"/>
      <w:r w:rsidRPr="00817BBD">
        <w:rPr>
          <w:rFonts w:ascii="Times New Roman" w:hAnsi="Times New Roman" w:cs="Times New Roman"/>
          <w:sz w:val="24"/>
          <w:szCs w:val="24"/>
        </w:rPr>
        <w:t>(A    GOVT.</w:t>
      </w:r>
      <w:proofErr w:type="gramEnd"/>
      <w:r w:rsidRPr="00817BBD">
        <w:rPr>
          <w:rFonts w:ascii="Times New Roman" w:hAnsi="Times New Roman" w:cs="Times New Roman"/>
          <w:sz w:val="24"/>
          <w:szCs w:val="24"/>
        </w:rPr>
        <w:t xml:space="preserve">  OF WEST   BENGAL   UNDERTAKING)</w:t>
      </w:r>
    </w:p>
    <w:p w:rsidR="00E4386C" w:rsidRPr="00817BBD" w:rsidRDefault="00E4386C" w:rsidP="00E4386C">
      <w:pPr>
        <w:tabs>
          <w:tab w:val="left" w:pos="945"/>
          <w:tab w:val="center" w:pos="4320"/>
        </w:tabs>
        <w:jc w:val="center"/>
        <w:rPr>
          <w:rFonts w:ascii="Times New Roman" w:hAnsi="Times New Roman" w:cs="Times New Roman"/>
          <w:sz w:val="24"/>
          <w:szCs w:val="24"/>
        </w:rPr>
      </w:pPr>
      <w:r w:rsidRPr="00817BBD">
        <w:rPr>
          <w:rFonts w:ascii="Times New Roman" w:hAnsi="Times New Roman" w:cs="Times New Roman"/>
          <w:sz w:val="24"/>
          <w:szCs w:val="24"/>
        </w:rPr>
        <w:t xml:space="preserve">H.O. &amp;   R. O.:  2, </w:t>
      </w:r>
      <w:proofErr w:type="spellStart"/>
      <w:r w:rsidRPr="00817BBD">
        <w:rPr>
          <w:rFonts w:ascii="Times New Roman" w:hAnsi="Times New Roman" w:cs="Times New Roman"/>
          <w:sz w:val="24"/>
          <w:szCs w:val="24"/>
        </w:rPr>
        <w:t>DurgaCharan</w:t>
      </w:r>
      <w:proofErr w:type="spellEnd"/>
      <w:r w:rsidRPr="00817BBD">
        <w:rPr>
          <w:rFonts w:ascii="Times New Roman" w:hAnsi="Times New Roman" w:cs="Times New Roman"/>
          <w:sz w:val="24"/>
          <w:szCs w:val="24"/>
        </w:rPr>
        <w:t xml:space="preserve"> Doctor Lane,</w:t>
      </w:r>
    </w:p>
    <w:p w:rsidR="00E4386C" w:rsidRPr="00817BBD" w:rsidRDefault="00E4386C" w:rsidP="00E4386C">
      <w:pPr>
        <w:jc w:val="center"/>
        <w:rPr>
          <w:rFonts w:ascii="Times New Roman" w:hAnsi="Times New Roman" w:cs="Times New Roman"/>
          <w:sz w:val="24"/>
          <w:szCs w:val="24"/>
        </w:rPr>
      </w:pPr>
      <w:proofErr w:type="gramStart"/>
      <w:r w:rsidRPr="00817BBD">
        <w:rPr>
          <w:rFonts w:ascii="Times New Roman" w:hAnsi="Times New Roman" w:cs="Times New Roman"/>
          <w:sz w:val="24"/>
          <w:szCs w:val="24"/>
        </w:rPr>
        <w:t>Kolkata -   700 014.</w:t>
      </w:r>
      <w:proofErr w:type="gramEnd"/>
    </w:p>
    <w:p w:rsidR="00B179B8" w:rsidRPr="0025181C" w:rsidRDefault="00E4386C" w:rsidP="00B179B8">
      <w:pPr>
        <w:rPr>
          <w:rFonts w:ascii="Times New Roman" w:hAnsi="Times New Roman" w:cs="Times New Roman"/>
          <w:sz w:val="28"/>
          <w:szCs w:val="28"/>
        </w:rPr>
      </w:pPr>
      <w:r w:rsidRPr="00817BBD">
        <w:rPr>
          <w:rFonts w:ascii="Times New Roman" w:hAnsi="Times New Roman" w:cs="Times New Roman"/>
          <w:b/>
          <w:bCs/>
        </w:rPr>
        <w:t>Ref</w:t>
      </w:r>
      <w:r w:rsidR="00495845">
        <w:rPr>
          <w:rFonts w:ascii="Times New Roman" w:hAnsi="Times New Roman" w:cs="Times New Roman"/>
          <w:b/>
          <w:sz w:val="28"/>
          <w:szCs w:val="28"/>
        </w:rPr>
        <w:t>:</w:t>
      </w:r>
      <w:r w:rsidR="00B179B8">
        <w:rPr>
          <w:rFonts w:ascii="Times New Roman" w:hAnsi="Times New Roman" w:cs="Times New Roman"/>
          <w:b/>
          <w:sz w:val="28"/>
          <w:szCs w:val="28"/>
        </w:rPr>
        <w:t xml:space="preserve"> </w:t>
      </w:r>
      <w:r w:rsidR="00B179B8" w:rsidRPr="0025181C">
        <w:rPr>
          <w:rFonts w:ascii="Times New Roman" w:hAnsi="Times New Roman" w:cs="Times New Roman"/>
          <w:b/>
          <w:sz w:val="28"/>
          <w:szCs w:val="28"/>
        </w:rPr>
        <w:t>NIT/PT-</w:t>
      </w:r>
      <w:r w:rsidR="00B179B8">
        <w:rPr>
          <w:rFonts w:ascii="Times New Roman" w:hAnsi="Times New Roman" w:cs="Times New Roman"/>
          <w:b/>
          <w:sz w:val="28"/>
          <w:szCs w:val="28"/>
        </w:rPr>
        <w:t>0</w:t>
      </w:r>
      <w:r w:rsidR="00757F9A">
        <w:rPr>
          <w:rFonts w:ascii="Times New Roman" w:hAnsi="Times New Roman" w:cs="Times New Roman"/>
          <w:b/>
          <w:sz w:val="28"/>
          <w:szCs w:val="28"/>
        </w:rPr>
        <w:t>2</w:t>
      </w:r>
      <w:r w:rsidR="00B179B8" w:rsidRPr="0025181C">
        <w:rPr>
          <w:rFonts w:ascii="Times New Roman" w:hAnsi="Times New Roman" w:cs="Times New Roman"/>
          <w:b/>
          <w:sz w:val="28"/>
          <w:szCs w:val="28"/>
        </w:rPr>
        <w:t xml:space="preserve"> /1</w:t>
      </w:r>
      <w:r w:rsidR="00B179B8">
        <w:rPr>
          <w:rFonts w:ascii="Times New Roman" w:hAnsi="Times New Roman" w:cs="Times New Roman"/>
          <w:b/>
          <w:sz w:val="28"/>
          <w:szCs w:val="28"/>
        </w:rPr>
        <w:t xml:space="preserve">9-20                                            </w:t>
      </w:r>
      <w:proofErr w:type="gramStart"/>
      <w:r w:rsidR="00B179B8" w:rsidRPr="0025181C">
        <w:rPr>
          <w:rFonts w:ascii="Times New Roman" w:hAnsi="Times New Roman" w:cs="Times New Roman"/>
          <w:sz w:val="28"/>
          <w:szCs w:val="28"/>
        </w:rPr>
        <w:t>Date</w:t>
      </w:r>
      <w:r w:rsidR="00B179B8">
        <w:rPr>
          <w:rFonts w:ascii="Times New Roman" w:hAnsi="Times New Roman" w:cs="Times New Roman"/>
          <w:sz w:val="28"/>
          <w:szCs w:val="28"/>
        </w:rPr>
        <w:t xml:space="preserve">  :</w:t>
      </w:r>
      <w:proofErr w:type="gramEnd"/>
      <w:r w:rsidR="00B179B8">
        <w:rPr>
          <w:rFonts w:ascii="Times New Roman" w:hAnsi="Times New Roman" w:cs="Times New Roman"/>
          <w:b/>
          <w:sz w:val="28"/>
          <w:szCs w:val="28"/>
        </w:rPr>
        <w:t xml:space="preserve"> </w:t>
      </w:r>
      <w:r w:rsidR="00757F9A">
        <w:rPr>
          <w:rFonts w:ascii="Times New Roman" w:hAnsi="Times New Roman" w:cs="Times New Roman"/>
          <w:b/>
          <w:sz w:val="28"/>
          <w:szCs w:val="28"/>
        </w:rPr>
        <w:t>06</w:t>
      </w:r>
      <w:r w:rsidR="00B179B8">
        <w:rPr>
          <w:rFonts w:ascii="Times New Roman" w:hAnsi="Times New Roman" w:cs="Times New Roman"/>
          <w:b/>
          <w:sz w:val="28"/>
          <w:szCs w:val="28"/>
        </w:rPr>
        <w:t>.0</w:t>
      </w:r>
      <w:r w:rsidR="00757F9A">
        <w:rPr>
          <w:rFonts w:ascii="Times New Roman" w:hAnsi="Times New Roman" w:cs="Times New Roman"/>
          <w:b/>
          <w:sz w:val="28"/>
          <w:szCs w:val="28"/>
        </w:rPr>
        <w:t>7</w:t>
      </w:r>
      <w:r w:rsidR="00B179B8" w:rsidRPr="0025181C">
        <w:rPr>
          <w:rFonts w:ascii="Times New Roman" w:hAnsi="Times New Roman" w:cs="Times New Roman"/>
          <w:b/>
          <w:sz w:val="28"/>
          <w:szCs w:val="28"/>
        </w:rPr>
        <w:t>.20</w:t>
      </w:r>
      <w:r w:rsidR="00757F9A">
        <w:rPr>
          <w:rFonts w:ascii="Times New Roman" w:hAnsi="Times New Roman" w:cs="Times New Roman"/>
          <w:b/>
          <w:sz w:val="28"/>
          <w:szCs w:val="28"/>
        </w:rPr>
        <w:t>20</w:t>
      </w:r>
      <w:r w:rsidR="00B179B8" w:rsidRPr="0025181C">
        <w:rPr>
          <w:rFonts w:ascii="Times New Roman" w:hAnsi="Times New Roman" w:cs="Times New Roman"/>
          <w:sz w:val="28"/>
          <w:szCs w:val="28"/>
        </w:rPr>
        <w:t>.</w:t>
      </w:r>
    </w:p>
    <w:p w:rsidR="00E4386C" w:rsidRPr="00817BBD" w:rsidRDefault="00E4386C" w:rsidP="00E4386C">
      <w:pPr>
        <w:jc w:val="both"/>
        <w:rPr>
          <w:rFonts w:ascii="Times New Roman" w:hAnsi="Times New Roman" w:cs="Times New Roman"/>
        </w:rPr>
      </w:pPr>
      <w:r w:rsidRPr="00817BBD">
        <w:rPr>
          <w:rFonts w:ascii="Times New Roman" w:hAnsi="Times New Roman" w:cs="Times New Roman"/>
        </w:rPr>
        <w:t>Dear Sirs,</w:t>
      </w:r>
    </w:p>
    <w:p w:rsidR="00E4386C" w:rsidRPr="00817BBD" w:rsidRDefault="00E4386C" w:rsidP="00E4386C">
      <w:pPr>
        <w:jc w:val="both"/>
        <w:rPr>
          <w:rFonts w:ascii="Times New Roman" w:hAnsi="Times New Roman" w:cs="Times New Roman"/>
        </w:rPr>
      </w:pPr>
      <w:r w:rsidRPr="00817BBD">
        <w:rPr>
          <w:rFonts w:ascii="Times New Roman" w:hAnsi="Times New Roman" w:cs="Times New Roman"/>
        </w:rPr>
        <w:t>You are requested to submit your lowest offer through e-tendering system only as per guidelines given.</w:t>
      </w:r>
    </w:p>
    <w:p w:rsidR="00E4386C" w:rsidRPr="00817BBD" w:rsidRDefault="00E4386C" w:rsidP="00E4386C">
      <w:pPr>
        <w:jc w:val="both"/>
        <w:rPr>
          <w:rFonts w:ascii="Times New Roman" w:hAnsi="Times New Roman" w:cs="Times New Roman"/>
        </w:rPr>
      </w:pPr>
      <w:r w:rsidRPr="00817BBD">
        <w:rPr>
          <w:rFonts w:ascii="Times New Roman" w:hAnsi="Times New Roman" w:cs="Times New Roman"/>
        </w:rPr>
        <w:tab/>
      </w:r>
      <w:r w:rsidRPr="00817BBD">
        <w:rPr>
          <w:rFonts w:ascii="Times New Roman" w:hAnsi="Times New Roman" w:cs="Times New Roman"/>
        </w:rPr>
        <w:tab/>
      </w:r>
      <w:r w:rsidRPr="00817BBD">
        <w:rPr>
          <w:rFonts w:ascii="Times New Roman" w:hAnsi="Times New Roman" w:cs="Times New Roman"/>
        </w:rPr>
        <w:tab/>
      </w:r>
      <w:r w:rsidRPr="00817BBD">
        <w:rPr>
          <w:rFonts w:ascii="Times New Roman" w:hAnsi="Times New Roman" w:cs="Times New Roman"/>
          <w:b/>
          <w:u w:val="single"/>
        </w:rPr>
        <w:t>The following conditions must be followed strictly</w:t>
      </w:r>
    </w:p>
    <w:p w:rsidR="00E4386C" w:rsidRPr="00817BBD" w:rsidRDefault="00E4386C" w:rsidP="00E4386C">
      <w:pPr>
        <w:ind w:left="720" w:hanging="720"/>
        <w:jc w:val="both"/>
        <w:rPr>
          <w:rFonts w:ascii="Times New Roman" w:hAnsi="Times New Roman" w:cs="Times New Roman"/>
        </w:rPr>
      </w:pPr>
      <w:r w:rsidRPr="00817BBD">
        <w:rPr>
          <w:rFonts w:ascii="Times New Roman" w:hAnsi="Times New Roman" w:cs="Times New Roman"/>
        </w:rPr>
        <w:t>1.</w:t>
      </w:r>
      <w:r w:rsidRPr="00817BBD">
        <w:rPr>
          <w:rFonts w:ascii="Times New Roman" w:hAnsi="Times New Roman" w:cs="Times New Roman"/>
        </w:rPr>
        <w:tab/>
        <w:t xml:space="preserve">The rates quoted should be </w:t>
      </w:r>
      <w:r w:rsidRPr="00817BBD">
        <w:rPr>
          <w:rFonts w:ascii="Times New Roman" w:hAnsi="Times New Roman" w:cs="Times New Roman"/>
          <w:u w:val="single"/>
        </w:rPr>
        <w:t xml:space="preserve">FOR </w:t>
      </w:r>
      <w:proofErr w:type="spellStart"/>
      <w:r w:rsidRPr="00817BBD">
        <w:rPr>
          <w:rFonts w:ascii="Times New Roman" w:hAnsi="Times New Roman" w:cs="Times New Roman"/>
          <w:u w:val="single"/>
        </w:rPr>
        <w:t>Gluconate</w:t>
      </w:r>
      <w:proofErr w:type="spellEnd"/>
      <w:r w:rsidRPr="00817BBD">
        <w:rPr>
          <w:rFonts w:ascii="Times New Roman" w:hAnsi="Times New Roman" w:cs="Times New Roman"/>
          <w:u w:val="single"/>
        </w:rPr>
        <w:t xml:space="preserve"> Health Limited </w:t>
      </w:r>
      <w:r w:rsidRPr="00817BBD">
        <w:rPr>
          <w:rFonts w:ascii="Times New Roman" w:hAnsi="Times New Roman" w:cs="Times New Roman"/>
        </w:rPr>
        <w:t>at our factory at 1, Health Institute Road, Dumdum Cantonment, Kolkata 700065 only.</w:t>
      </w:r>
    </w:p>
    <w:p w:rsidR="00E4386C" w:rsidRDefault="00E4386C" w:rsidP="00E4386C">
      <w:pPr>
        <w:ind w:left="720" w:hanging="720"/>
        <w:jc w:val="both"/>
        <w:rPr>
          <w:rFonts w:ascii="Times New Roman" w:hAnsi="Times New Roman" w:cs="Times New Roman"/>
        </w:rPr>
      </w:pPr>
      <w:r w:rsidRPr="00817BBD">
        <w:rPr>
          <w:rFonts w:ascii="Times New Roman" w:hAnsi="Times New Roman" w:cs="Times New Roman"/>
        </w:rPr>
        <w:t>2.</w:t>
      </w:r>
      <w:r w:rsidRPr="00817BBD">
        <w:rPr>
          <w:rFonts w:ascii="Times New Roman" w:hAnsi="Times New Roman" w:cs="Times New Roman"/>
        </w:rPr>
        <w:tab/>
        <w:t>The credit period should be 90 days from the date of receipt of materials at our factory at 1, Health Institute Road, Du</w:t>
      </w:r>
      <w:r>
        <w:rPr>
          <w:rFonts w:ascii="Times New Roman" w:hAnsi="Times New Roman" w:cs="Times New Roman"/>
        </w:rPr>
        <w:t>mdum Cantonment, Kolkata 700065</w:t>
      </w:r>
    </w:p>
    <w:p w:rsidR="00E4386C" w:rsidRPr="00817BBD" w:rsidRDefault="00E4386C" w:rsidP="00E4386C">
      <w:pPr>
        <w:ind w:left="720" w:hanging="720"/>
        <w:jc w:val="both"/>
        <w:rPr>
          <w:rFonts w:ascii="Times New Roman" w:hAnsi="Times New Roman" w:cs="Times New Roman"/>
        </w:rPr>
      </w:pPr>
      <w:r w:rsidRPr="00817BBD">
        <w:rPr>
          <w:rFonts w:ascii="Times New Roman" w:hAnsi="Times New Roman" w:cs="Times New Roman"/>
        </w:rPr>
        <w:t>3.</w:t>
      </w:r>
      <w:r w:rsidRPr="00817BBD">
        <w:rPr>
          <w:rFonts w:ascii="Times New Roman" w:hAnsi="Times New Roman" w:cs="Times New Roman"/>
        </w:rPr>
        <w:tab/>
        <w:t>The terms &amp; conditions as enumerated in the enclosed Annexure-</w:t>
      </w:r>
      <w:r w:rsidR="00973061">
        <w:rPr>
          <w:rFonts w:ascii="Times New Roman" w:hAnsi="Times New Roman" w:cs="Times New Roman"/>
        </w:rPr>
        <w:t>I</w:t>
      </w:r>
      <w:r w:rsidRPr="00817BBD">
        <w:rPr>
          <w:rFonts w:ascii="Times New Roman" w:hAnsi="Times New Roman" w:cs="Times New Roman"/>
        </w:rPr>
        <w:t>I shall be complied with while submitted the offer. The rates quoted without complying with the above terms and conditions shall not be considered.</w:t>
      </w:r>
    </w:p>
    <w:p w:rsidR="00E4386C" w:rsidRPr="00817BBD" w:rsidRDefault="00E4386C" w:rsidP="00E4386C">
      <w:pPr>
        <w:ind w:left="720" w:hanging="720"/>
        <w:jc w:val="both"/>
        <w:rPr>
          <w:rFonts w:ascii="Times New Roman" w:hAnsi="Times New Roman" w:cs="Times New Roman"/>
        </w:rPr>
      </w:pPr>
      <w:r w:rsidRPr="00817BBD">
        <w:rPr>
          <w:rFonts w:ascii="Times New Roman" w:hAnsi="Times New Roman" w:cs="Times New Roman"/>
        </w:rPr>
        <w:t>4.</w:t>
      </w:r>
      <w:r w:rsidRPr="00817BBD">
        <w:rPr>
          <w:rFonts w:ascii="Times New Roman" w:hAnsi="Times New Roman" w:cs="Times New Roman"/>
        </w:rPr>
        <w:tab/>
        <w:t xml:space="preserve">Please quote rates for each item separately as per the format given. </w:t>
      </w:r>
    </w:p>
    <w:p w:rsidR="00FB43E9" w:rsidRPr="00817BBD" w:rsidRDefault="00E4386C" w:rsidP="00FB43E9">
      <w:pPr>
        <w:ind w:left="720" w:hanging="720"/>
        <w:jc w:val="both"/>
        <w:rPr>
          <w:rFonts w:ascii="Times New Roman" w:hAnsi="Times New Roman" w:cs="Times New Roman"/>
        </w:rPr>
      </w:pPr>
      <w:r w:rsidRPr="00817BBD">
        <w:rPr>
          <w:rFonts w:ascii="Times New Roman" w:hAnsi="Times New Roman" w:cs="Times New Roman"/>
        </w:rPr>
        <w:t>5.</w:t>
      </w:r>
      <w:r w:rsidRPr="00817BBD">
        <w:rPr>
          <w:rFonts w:ascii="Times New Roman" w:hAnsi="Times New Roman" w:cs="Times New Roman"/>
        </w:rPr>
        <w:tab/>
      </w:r>
      <w:r w:rsidR="00FB43E9">
        <w:rPr>
          <w:rFonts w:ascii="Times New Roman" w:hAnsi="Times New Roman" w:cs="Times New Roman"/>
        </w:rPr>
        <w:t xml:space="preserve">GST must </w:t>
      </w:r>
      <w:r w:rsidR="00FB43E9" w:rsidRPr="00817BBD">
        <w:rPr>
          <w:rFonts w:ascii="Times New Roman" w:hAnsi="Times New Roman" w:cs="Times New Roman"/>
        </w:rPr>
        <w:t xml:space="preserve">be clearly </w:t>
      </w:r>
      <w:proofErr w:type="gramStart"/>
      <w:r w:rsidR="00FB43E9" w:rsidRPr="00817BBD">
        <w:rPr>
          <w:rFonts w:ascii="Times New Roman" w:hAnsi="Times New Roman" w:cs="Times New Roman"/>
        </w:rPr>
        <w:t>mentioned  in</w:t>
      </w:r>
      <w:proofErr w:type="gramEnd"/>
      <w:r w:rsidR="00FB43E9" w:rsidRPr="00817BBD">
        <w:rPr>
          <w:rFonts w:ascii="Times New Roman" w:hAnsi="Times New Roman" w:cs="Times New Roman"/>
        </w:rPr>
        <w:t xml:space="preserve"> terms of rate as well as amount, else the same will not be payable in the invoice.</w:t>
      </w:r>
    </w:p>
    <w:p w:rsidR="00E4386C" w:rsidRPr="00817BBD" w:rsidRDefault="00E4386C" w:rsidP="00E4386C">
      <w:pPr>
        <w:ind w:left="720" w:hanging="720"/>
        <w:jc w:val="both"/>
        <w:rPr>
          <w:rFonts w:ascii="Times New Roman" w:hAnsi="Times New Roman" w:cs="Times New Roman"/>
        </w:rPr>
      </w:pPr>
      <w:r w:rsidRPr="00817BBD">
        <w:rPr>
          <w:rFonts w:ascii="Times New Roman" w:hAnsi="Times New Roman" w:cs="Times New Roman"/>
        </w:rPr>
        <w:t>6.</w:t>
      </w:r>
      <w:r w:rsidRPr="00817BBD">
        <w:rPr>
          <w:rFonts w:ascii="Times New Roman" w:hAnsi="Times New Roman" w:cs="Times New Roman"/>
        </w:rPr>
        <w:tab/>
        <w:t xml:space="preserve">Offers submitted with counter conditions will not be considered. The technical bids will be rejected if the terms and conditions of the tender are not compliance with.  </w:t>
      </w:r>
    </w:p>
    <w:p w:rsidR="00A2286D" w:rsidRDefault="00E4386C" w:rsidP="008D7554">
      <w:pPr>
        <w:spacing w:after="120" w:line="240" w:lineRule="auto"/>
        <w:jc w:val="both"/>
        <w:rPr>
          <w:rFonts w:ascii="Times New Roman" w:hAnsi="Times New Roman" w:cs="Times New Roman"/>
        </w:rPr>
      </w:pPr>
      <w:r w:rsidRPr="00817BBD">
        <w:rPr>
          <w:rFonts w:ascii="Times New Roman" w:hAnsi="Times New Roman" w:cs="Times New Roman"/>
        </w:rPr>
        <w:t>7.</w:t>
      </w:r>
      <w:r w:rsidRPr="00817BBD">
        <w:rPr>
          <w:rFonts w:ascii="Times New Roman" w:hAnsi="Times New Roman" w:cs="Times New Roman"/>
        </w:rPr>
        <w:tab/>
        <w:t xml:space="preserve">The offers should be kept valid for a period of three months during which no price escalation at </w:t>
      </w:r>
      <w:proofErr w:type="gramStart"/>
      <w:r w:rsidR="00A2286D">
        <w:rPr>
          <w:rFonts w:ascii="Times New Roman" w:hAnsi="Times New Roman" w:cs="Times New Roman"/>
        </w:rPr>
        <w:t>a</w:t>
      </w:r>
      <w:r w:rsidR="00A2286D" w:rsidRPr="00817BBD">
        <w:rPr>
          <w:rFonts w:ascii="Times New Roman" w:hAnsi="Times New Roman" w:cs="Times New Roman"/>
        </w:rPr>
        <w:t>ny</w:t>
      </w:r>
      <w:r w:rsidR="00A2286D">
        <w:rPr>
          <w:rFonts w:ascii="Times New Roman" w:hAnsi="Times New Roman" w:cs="Times New Roman"/>
        </w:rPr>
        <w:t xml:space="preserve">  ground</w:t>
      </w:r>
      <w:proofErr w:type="gramEnd"/>
    </w:p>
    <w:p w:rsidR="00396167" w:rsidRDefault="00B179B8" w:rsidP="008D7554">
      <w:pPr>
        <w:spacing w:after="120" w:line="240" w:lineRule="auto"/>
        <w:jc w:val="both"/>
        <w:rPr>
          <w:rFonts w:ascii="Times New Roman" w:hAnsi="Times New Roman" w:cs="Times New Roman"/>
        </w:rPr>
      </w:pPr>
      <w:r>
        <w:rPr>
          <w:rFonts w:ascii="Times New Roman" w:hAnsi="Times New Roman" w:cs="Times New Roman"/>
        </w:rPr>
        <w:t xml:space="preserve">             </w:t>
      </w:r>
      <w:proofErr w:type="gramStart"/>
      <w:r w:rsidR="00A2286D">
        <w:rPr>
          <w:rFonts w:ascii="Times New Roman" w:hAnsi="Times New Roman" w:cs="Times New Roman"/>
        </w:rPr>
        <w:t>will</w:t>
      </w:r>
      <w:proofErr w:type="gramEnd"/>
      <w:r w:rsidR="00A2286D">
        <w:rPr>
          <w:rFonts w:ascii="Times New Roman" w:hAnsi="Times New Roman" w:cs="Times New Roman"/>
        </w:rPr>
        <w:t xml:space="preserve"> be considered.   </w:t>
      </w:r>
    </w:p>
    <w:p w:rsidR="00E4386C" w:rsidRDefault="00396167" w:rsidP="00E4386C">
      <w:pPr>
        <w:jc w:val="both"/>
        <w:rPr>
          <w:rFonts w:ascii="Times New Roman" w:hAnsi="Times New Roman" w:cs="Times New Roman"/>
        </w:rPr>
      </w:pPr>
      <w:r>
        <w:rPr>
          <w:rFonts w:ascii="Times New Roman" w:hAnsi="Times New Roman" w:cs="Times New Roman"/>
        </w:rPr>
        <w:t xml:space="preserve">8.         Please mention the names of </w:t>
      </w:r>
      <w:proofErr w:type="gramStart"/>
      <w:r>
        <w:rPr>
          <w:rFonts w:ascii="Times New Roman" w:hAnsi="Times New Roman" w:cs="Times New Roman"/>
        </w:rPr>
        <w:t>the  quoted</w:t>
      </w:r>
      <w:proofErr w:type="gramEnd"/>
      <w:r>
        <w:rPr>
          <w:rFonts w:ascii="Times New Roman" w:hAnsi="Times New Roman" w:cs="Times New Roman"/>
        </w:rPr>
        <w:t xml:space="preserve"> items in the </w:t>
      </w:r>
      <w:r w:rsidRPr="007A1CD0">
        <w:rPr>
          <w:rFonts w:ascii="Times New Roman" w:hAnsi="Times New Roman" w:cs="Times New Roman"/>
          <w:b/>
          <w:u w:val="single"/>
        </w:rPr>
        <w:t xml:space="preserve">Check list </w:t>
      </w:r>
      <w:r w:rsidR="007A1CD0">
        <w:rPr>
          <w:rFonts w:ascii="Times New Roman" w:hAnsi="Times New Roman" w:cs="Times New Roman"/>
        </w:rPr>
        <w:t xml:space="preserve">and submit along with NIT.( Statutory cover) </w:t>
      </w:r>
    </w:p>
    <w:p w:rsidR="00A2286D" w:rsidRDefault="00A2286D" w:rsidP="00E4386C">
      <w:pPr>
        <w:jc w:val="both"/>
        <w:rPr>
          <w:rFonts w:ascii="Times New Roman" w:hAnsi="Times New Roman" w:cs="Times New Roman"/>
        </w:rPr>
      </w:pPr>
    </w:p>
    <w:p w:rsidR="00E4386C" w:rsidRPr="00817BBD" w:rsidRDefault="00E4386C" w:rsidP="00E4386C">
      <w:pPr>
        <w:jc w:val="both"/>
        <w:rPr>
          <w:rFonts w:ascii="Times New Roman" w:hAnsi="Times New Roman" w:cs="Times New Roman"/>
        </w:rPr>
      </w:pPr>
      <w:r w:rsidRPr="00817BBD">
        <w:rPr>
          <w:rFonts w:ascii="Times New Roman" w:hAnsi="Times New Roman" w:cs="Times New Roman"/>
        </w:rPr>
        <w:t>.</w:t>
      </w:r>
    </w:p>
    <w:p w:rsidR="00E4386C" w:rsidRPr="00817BBD" w:rsidRDefault="00E4386C" w:rsidP="00E4386C">
      <w:pPr>
        <w:jc w:val="both"/>
        <w:rPr>
          <w:rFonts w:ascii="Times New Roman" w:hAnsi="Times New Roman" w:cs="Times New Roman"/>
        </w:rPr>
      </w:pPr>
    </w:p>
    <w:p w:rsidR="00E4386C" w:rsidRPr="00817BBD" w:rsidRDefault="00E4386C" w:rsidP="00E4386C">
      <w:pPr>
        <w:ind w:left="720" w:hanging="720"/>
        <w:jc w:val="both"/>
        <w:rPr>
          <w:rFonts w:ascii="Times New Roman" w:hAnsi="Times New Roman" w:cs="Times New Roman"/>
        </w:rPr>
      </w:pPr>
      <w:r w:rsidRPr="00817BBD">
        <w:rPr>
          <w:rFonts w:ascii="Times New Roman" w:hAnsi="Times New Roman" w:cs="Times New Roman"/>
        </w:rPr>
        <w:t>Managing Director</w:t>
      </w:r>
    </w:p>
    <w:p w:rsidR="00E4386C" w:rsidRDefault="00E4386C" w:rsidP="00E4386C">
      <w:pPr>
        <w:ind w:left="720" w:hanging="720"/>
        <w:jc w:val="both"/>
      </w:pPr>
      <w:proofErr w:type="spellStart"/>
      <w:r w:rsidRPr="00817BBD">
        <w:rPr>
          <w:rFonts w:ascii="Times New Roman" w:hAnsi="Times New Roman" w:cs="Times New Roman"/>
        </w:rPr>
        <w:t>Gluconate</w:t>
      </w:r>
      <w:proofErr w:type="spellEnd"/>
      <w:r w:rsidRPr="00817BBD">
        <w:rPr>
          <w:rFonts w:ascii="Times New Roman" w:hAnsi="Times New Roman" w:cs="Times New Roman"/>
        </w:rPr>
        <w:t xml:space="preserve"> Health Ltd.</w:t>
      </w:r>
    </w:p>
    <w:p w:rsidR="00634C24" w:rsidRDefault="00E4386C" w:rsidP="00E4386C">
      <w:pPr>
        <w:tabs>
          <w:tab w:val="left" w:pos="4380"/>
        </w:tabs>
        <w:ind w:left="2160" w:firstLine="720"/>
      </w:pPr>
      <w:r>
        <w:tab/>
      </w:r>
    </w:p>
    <w:p w:rsidR="00E4386C" w:rsidRDefault="00B179B8" w:rsidP="00E4386C">
      <w:pPr>
        <w:tabs>
          <w:tab w:val="left" w:pos="4380"/>
        </w:tabs>
        <w:ind w:left="2160" w:firstLine="720"/>
        <w:rPr>
          <w:b/>
        </w:rPr>
      </w:pPr>
      <w:r>
        <w:rPr>
          <w:b/>
        </w:rPr>
        <w:t xml:space="preserve">                                     </w:t>
      </w:r>
      <w:r w:rsidR="00634C24" w:rsidRPr="00634C24">
        <w:rPr>
          <w:b/>
        </w:rPr>
        <w:t>2</w:t>
      </w:r>
    </w:p>
    <w:p w:rsidR="008D7554" w:rsidRDefault="008D7554" w:rsidP="00E4386C">
      <w:pPr>
        <w:tabs>
          <w:tab w:val="left" w:pos="4380"/>
        </w:tabs>
        <w:ind w:left="2160" w:firstLine="720"/>
        <w:rPr>
          <w:b/>
        </w:rPr>
      </w:pPr>
    </w:p>
    <w:p w:rsidR="008D7554" w:rsidRPr="00634C24" w:rsidRDefault="008D7554" w:rsidP="00E4386C">
      <w:pPr>
        <w:tabs>
          <w:tab w:val="left" w:pos="4380"/>
        </w:tabs>
        <w:ind w:left="2160" w:firstLine="720"/>
        <w:rPr>
          <w:b/>
        </w:rPr>
      </w:pPr>
    </w:p>
    <w:p w:rsidR="008D7554" w:rsidRDefault="00E4386C" w:rsidP="008D7554">
      <w:pPr>
        <w:tabs>
          <w:tab w:val="left" w:pos="4380"/>
        </w:tabs>
        <w:rPr>
          <w:rFonts w:ascii="Times New Roman" w:hAnsi="Times New Roman" w:cs="Times New Roman"/>
          <w:b/>
          <w:bCs/>
          <w:sz w:val="24"/>
          <w:szCs w:val="24"/>
        </w:rPr>
      </w:pPr>
      <w:r w:rsidRPr="0062369F">
        <w:rPr>
          <w:rFonts w:ascii="Times New Roman" w:hAnsi="Times New Roman" w:cs="Times New Roman"/>
          <w:noProof/>
        </w:rPr>
        <w:lastRenderedPageBreak/>
        <w:drawing>
          <wp:anchor distT="0" distB="0" distL="114300" distR="114300" simplePos="0" relativeHeight="251658240" behindDoc="0" locked="0" layoutInCell="1" allowOverlap="1">
            <wp:simplePos x="0" y="0"/>
            <wp:positionH relativeFrom="column">
              <wp:posOffset>2695575</wp:posOffset>
            </wp:positionH>
            <wp:positionV relativeFrom="paragraph">
              <wp:posOffset>95250</wp:posOffset>
            </wp:positionV>
            <wp:extent cx="552450" cy="581025"/>
            <wp:effectExtent l="19050" t="0" r="0" b="0"/>
            <wp:wrapSquare wrapText="bothSides"/>
            <wp:docPr id="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552450" cy="581025"/>
                    </a:xfrm>
                    <a:prstGeom prst="rect">
                      <a:avLst/>
                    </a:prstGeom>
                    <a:noFill/>
                    <a:ln w="9525">
                      <a:noFill/>
                      <a:miter lim="800000"/>
                      <a:headEnd/>
                      <a:tailEnd/>
                    </a:ln>
                  </pic:spPr>
                </pic:pic>
              </a:graphicData>
            </a:graphic>
          </wp:anchor>
        </w:drawing>
      </w:r>
    </w:p>
    <w:p w:rsidR="008D7554" w:rsidRDefault="008D7554" w:rsidP="008D7554">
      <w:pPr>
        <w:tabs>
          <w:tab w:val="left" w:pos="4380"/>
        </w:tabs>
        <w:rPr>
          <w:rFonts w:ascii="Times New Roman" w:hAnsi="Times New Roman" w:cs="Times New Roman"/>
          <w:b/>
          <w:bCs/>
          <w:sz w:val="24"/>
          <w:szCs w:val="24"/>
        </w:rPr>
      </w:pPr>
    </w:p>
    <w:p w:rsidR="00E4386C" w:rsidRPr="00E9275A" w:rsidRDefault="008D7554" w:rsidP="00E4386C">
      <w:pPr>
        <w:ind w:hanging="90"/>
        <w:jc w:val="center"/>
        <w:rPr>
          <w:rFonts w:ascii="Times New Roman" w:hAnsi="Times New Roman" w:cs="Times New Roman"/>
          <w:b/>
          <w:bCs/>
          <w:sz w:val="24"/>
          <w:szCs w:val="24"/>
        </w:rPr>
      </w:pPr>
      <w:r>
        <w:rPr>
          <w:rFonts w:ascii="Times New Roman" w:hAnsi="Times New Roman" w:cs="Times New Roman"/>
          <w:b/>
          <w:bCs/>
          <w:sz w:val="24"/>
          <w:szCs w:val="24"/>
        </w:rPr>
        <w:t xml:space="preserve">                                                                                                              </w:t>
      </w:r>
      <w:proofErr w:type="gramStart"/>
      <w:r w:rsidR="00E4386C">
        <w:rPr>
          <w:rFonts w:ascii="Times New Roman" w:hAnsi="Times New Roman" w:cs="Times New Roman"/>
          <w:b/>
          <w:bCs/>
          <w:sz w:val="24"/>
          <w:szCs w:val="24"/>
        </w:rPr>
        <w:t>ANNEX  1</w:t>
      </w:r>
      <w:proofErr w:type="gramEnd"/>
    </w:p>
    <w:p w:rsidR="00E4386C" w:rsidRPr="0062369F" w:rsidRDefault="00396167" w:rsidP="00E4386C">
      <w:pPr>
        <w:ind w:left="-1260"/>
        <w:rPr>
          <w:rFonts w:ascii="Times New Roman" w:hAnsi="Times New Roman" w:cs="Times New Roman"/>
          <w:sz w:val="32"/>
          <w:szCs w:val="32"/>
        </w:rPr>
      </w:pPr>
      <w:r>
        <w:rPr>
          <w:rFonts w:ascii="Times New Roman" w:hAnsi="Times New Roman" w:cs="Times New Roman"/>
          <w:b/>
          <w:sz w:val="32"/>
          <w:szCs w:val="32"/>
        </w:rPr>
        <w:t>GL                                    GLU</w:t>
      </w:r>
      <w:r w:rsidR="00E4386C" w:rsidRPr="0062369F">
        <w:rPr>
          <w:rFonts w:ascii="Times New Roman" w:hAnsi="Times New Roman" w:cs="Times New Roman"/>
          <w:b/>
          <w:sz w:val="32"/>
          <w:szCs w:val="32"/>
        </w:rPr>
        <w:t>CONATE     HEALTH       LIMITED</w:t>
      </w:r>
    </w:p>
    <w:p w:rsidR="00E4386C" w:rsidRPr="0062369F" w:rsidRDefault="00E4386C" w:rsidP="00E4386C">
      <w:pPr>
        <w:jc w:val="center"/>
        <w:rPr>
          <w:rFonts w:ascii="Times New Roman" w:hAnsi="Times New Roman" w:cs="Times New Roman"/>
          <w:sz w:val="28"/>
          <w:szCs w:val="28"/>
        </w:rPr>
      </w:pPr>
      <w:proofErr w:type="gramStart"/>
      <w:r w:rsidRPr="0062369F">
        <w:rPr>
          <w:rFonts w:ascii="Times New Roman" w:hAnsi="Times New Roman" w:cs="Times New Roman"/>
          <w:sz w:val="28"/>
          <w:szCs w:val="28"/>
        </w:rPr>
        <w:t>(A    GOVT.</w:t>
      </w:r>
      <w:proofErr w:type="gramEnd"/>
      <w:r w:rsidRPr="0062369F">
        <w:rPr>
          <w:rFonts w:ascii="Times New Roman" w:hAnsi="Times New Roman" w:cs="Times New Roman"/>
          <w:sz w:val="28"/>
          <w:szCs w:val="28"/>
        </w:rPr>
        <w:t xml:space="preserve">  OF WEST   BENGAL   UNDERTAKING)</w:t>
      </w:r>
    </w:p>
    <w:p w:rsidR="00E4386C" w:rsidRPr="0062369F" w:rsidRDefault="00E4386C" w:rsidP="00E4386C">
      <w:pPr>
        <w:tabs>
          <w:tab w:val="left" w:pos="945"/>
          <w:tab w:val="center" w:pos="4320"/>
        </w:tabs>
        <w:jc w:val="center"/>
        <w:rPr>
          <w:rFonts w:ascii="Times New Roman" w:hAnsi="Times New Roman" w:cs="Times New Roman"/>
          <w:sz w:val="28"/>
          <w:szCs w:val="28"/>
        </w:rPr>
      </w:pPr>
      <w:r w:rsidRPr="0062369F">
        <w:rPr>
          <w:rFonts w:ascii="Times New Roman" w:hAnsi="Times New Roman" w:cs="Times New Roman"/>
          <w:sz w:val="28"/>
          <w:szCs w:val="28"/>
        </w:rPr>
        <w:t xml:space="preserve">H.O. &amp;   R. O.:  2, </w:t>
      </w:r>
      <w:proofErr w:type="spellStart"/>
      <w:r w:rsidRPr="0062369F">
        <w:rPr>
          <w:rFonts w:ascii="Times New Roman" w:hAnsi="Times New Roman" w:cs="Times New Roman"/>
          <w:sz w:val="28"/>
          <w:szCs w:val="28"/>
        </w:rPr>
        <w:t>DurgaCharan</w:t>
      </w:r>
      <w:proofErr w:type="spellEnd"/>
      <w:r w:rsidRPr="0062369F">
        <w:rPr>
          <w:rFonts w:ascii="Times New Roman" w:hAnsi="Times New Roman" w:cs="Times New Roman"/>
          <w:sz w:val="28"/>
          <w:szCs w:val="28"/>
        </w:rPr>
        <w:t xml:space="preserve"> Doctor Lane,</w:t>
      </w:r>
    </w:p>
    <w:p w:rsidR="00E4386C" w:rsidRPr="0062369F" w:rsidRDefault="00E4386C" w:rsidP="00E4386C">
      <w:pPr>
        <w:jc w:val="center"/>
        <w:rPr>
          <w:rFonts w:ascii="Times New Roman" w:hAnsi="Times New Roman" w:cs="Times New Roman"/>
          <w:sz w:val="28"/>
          <w:szCs w:val="28"/>
        </w:rPr>
      </w:pPr>
      <w:proofErr w:type="gramStart"/>
      <w:r w:rsidRPr="0062369F">
        <w:rPr>
          <w:rFonts w:ascii="Times New Roman" w:hAnsi="Times New Roman" w:cs="Times New Roman"/>
          <w:sz w:val="28"/>
          <w:szCs w:val="28"/>
        </w:rPr>
        <w:t>Kolkata -   700 014.</w:t>
      </w:r>
      <w:proofErr w:type="gramEnd"/>
    </w:p>
    <w:p w:rsidR="00E4386C" w:rsidRPr="0062369F" w:rsidRDefault="00E4386C" w:rsidP="00E4386C">
      <w:pPr>
        <w:jc w:val="center"/>
        <w:rPr>
          <w:rFonts w:ascii="Times New Roman" w:hAnsi="Times New Roman" w:cs="Times New Roman"/>
          <w:bCs/>
          <w:sz w:val="28"/>
          <w:szCs w:val="28"/>
        </w:rPr>
      </w:pPr>
      <w:r w:rsidRPr="0062369F">
        <w:rPr>
          <w:rFonts w:ascii="Times New Roman" w:hAnsi="Times New Roman" w:cs="Times New Roman"/>
          <w:bCs/>
          <w:sz w:val="28"/>
          <w:szCs w:val="28"/>
        </w:rPr>
        <w:t>Ph No</w:t>
      </w:r>
      <w:proofErr w:type="gramStart"/>
      <w:r w:rsidRPr="0062369F">
        <w:rPr>
          <w:rFonts w:ascii="Times New Roman" w:hAnsi="Times New Roman" w:cs="Times New Roman"/>
          <w:bCs/>
          <w:sz w:val="28"/>
          <w:szCs w:val="28"/>
        </w:rPr>
        <w:t>.(</w:t>
      </w:r>
      <w:proofErr w:type="gramEnd"/>
      <w:r w:rsidRPr="0062369F">
        <w:rPr>
          <w:rFonts w:ascii="Times New Roman" w:hAnsi="Times New Roman" w:cs="Times New Roman"/>
          <w:bCs/>
          <w:sz w:val="28"/>
          <w:szCs w:val="28"/>
        </w:rPr>
        <w:t>033)2265-0001/2/3, Fax033-22658537</w:t>
      </w:r>
    </w:p>
    <w:p w:rsidR="00E4386C" w:rsidRDefault="00E4386C" w:rsidP="00E4386C">
      <w:pPr>
        <w:jc w:val="center"/>
        <w:rPr>
          <w:rFonts w:ascii="Times New Roman" w:hAnsi="Times New Roman" w:cs="Times New Roman"/>
          <w:bCs/>
          <w:sz w:val="28"/>
          <w:szCs w:val="28"/>
        </w:rPr>
      </w:pPr>
      <w:r w:rsidRPr="0062369F">
        <w:rPr>
          <w:rFonts w:ascii="Times New Roman" w:hAnsi="Times New Roman" w:cs="Times New Roman"/>
          <w:bCs/>
          <w:sz w:val="28"/>
          <w:szCs w:val="28"/>
        </w:rPr>
        <w:t>(Under Health &amp; Family Welfare Department)</w:t>
      </w:r>
    </w:p>
    <w:p w:rsidR="00E4386C" w:rsidRPr="00E9275A" w:rsidRDefault="00E4386C" w:rsidP="00E4386C">
      <w:pPr>
        <w:jc w:val="center"/>
        <w:rPr>
          <w:rFonts w:ascii="Times New Roman" w:hAnsi="Times New Roman" w:cs="Times New Roman"/>
          <w:sz w:val="28"/>
          <w:szCs w:val="28"/>
        </w:rPr>
      </w:pPr>
      <w:r w:rsidRPr="00E9275A">
        <w:rPr>
          <w:rFonts w:ascii="Times New Roman" w:hAnsi="Times New Roman" w:cs="Times New Roman"/>
          <w:b/>
          <w:bCs/>
          <w:sz w:val="28"/>
          <w:szCs w:val="28"/>
        </w:rPr>
        <w:t>Tender Form     : Two Bid System</w:t>
      </w:r>
    </w:p>
    <w:p w:rsidR="00B179B8" w:rsidRPr="0025181C" w:rsidRDefault="00E4386C" w:rsidP="00B179B8">
      <w:pPr>
        <w:rPr>
          <w:rFonts w:ascii="Times New Roman" w:hAnsi="Times New Roman" w:cs="Times New Roman"/>
          <w:sz w:val="28"/>
          <w:szCs w:val="28"/>
        </w:rPr>
      </w:pPr>
      <w:r w:rsidRPr="00E9275A">
        <w:rPr>
          <w:rFonts w:ascii="Times New Roman" w:hAnsi="Times New Roman" w:cs="Times New Roman"/>
          <w:bCs/>
          <w:sz w:val="28"/>
          <w:szCs w:val="28"/>
        </w:rPr>
        <w:t xml:space="preserve">Tender </w:t>
      </w:r>
      <w:proofErr w:type="spellStart"/>
      <w:r w:rsidRPr="00E9275A">
        <w:rPr>
          <w:rFonts w:ascii="Times New Roman" w:hAnsi="Times New Roman" w:cs="Times New Roman"/>
          <w:bCs/>
          <w:sz w:val="28"/>
          <w:szCs w:val="28"/>
        </w:rPr>
        <w:t>Ref.No</w:t>
      </w:r>
      <w:proofErr w:type="spellEnd"/>
      <w:r w:rsidRPr="00E9275A">
        <w:rPr>
          <w:rFonts w:ascii="Times New Roman" w:hAnsi="Times New Roman" w:cs="Times New Roman"/>
          <w:bCs/>
          <w:sz w:val="28"/>
          <w:szCs w:val="28"/>
        </w:rPr>
        <w:t xml:space="preserve"> –</w:t>
      </w:r>
      <w:r w:rsidR="00B179B8" w:rsidRPr="00B179B8">
        <w:rPr>
          <w:rFonts w:ascii="Times New Roman" w:hAnsi="Times New Roman" w:cs="Times New Roman"/>
          <w:b/>
          <w:sz w:val="28"/>
          <w:szCs w:val="28"/>
        </w:rPr>
        <w:t xml:space="preserve"> </w:t>
      </w:r>
      <w:r w:rsidR="00B179B8" w:rsidRPr="0025181C">
        <w:rPr>
          <w:rFonts w:ascii="Times New Roman" w:hAnsi="Times New Roman" w:cs="Times New Roman"/>
          <w:b/>
          <w:sz w:val="28"/>
          <w:szCs w:val="28"/>
        </w:rPr>
        <w:t>NIT/PT-</w:t>
      </w:r>
      <w:r w:rsidR="00B179B8">
        <w:rPr>
          <w:rFonts w:ascii="Times New Roman" w:hAnsi="Times New Roman" w:cs="Times New Roman"/>
          <w:b/>
          <w:sz w:val="28"/>
          <w:szCs w:val="28"/>
        </w:rPr>
        <w:t>0</w:t>
      </w:r>
      <w:r w:rsidR="008D7554">
        <w:rPr>
          <w:rFonts w:ascii="Times New Roman" w:hAnsi="Times New Roman" w:cs="Times New Roman"/>
          <w:b/>
          <w:sz w:val="28"/>
          <w:szCs w:val="28"/>
        </w:rPr>
        <w:t>2</w:t>
      </w:r>
      <w:r w:rsidR="00B179B8" w:rsidRPr="0025181C">
        <w:rPr>
          <w:rFonts w:ascii="Times New Roman" w:hAnsi="Times New Roman" w:cs="Times New Roman"/>
          <w:b/>
          <w:sz w:val="28"/>
          <w:szCs w:val="28"/>
        </w:rPr>
        <w:t xml:space="preserve"> /</w:t>
      </w:r>
      <w:r w:rsidR="00B179B8">
        <w:rPr>
          <w:rFonts w:ascii="Times New Roman" w:hAnsi="Times New Roman" w:cs="Times New Roman"/>
          <w:b/>
          <w:sz w:val="28"/>
          <w:szCs w:val="28"/>
        </w:rPr>
        <w:t>20</w:t>
      </w:r>
      <w:r w:rsidR="008D7554">
        <w:rPr>
          <w:rFonts w:ascii="Times New Roman" w:hAnsi="Times New Roman" w:cs="Times New Roman"/>
          <w:b/>
          <w:sz w:val="28"/>
          <w:szCs w:val="28"/>
        </w:rPr>
        <w:t>-21</w:t>
      </w:r>
      <w:r w:rsidR="00B179B8">
        <w:rPr>
          <w:rFonts w:ascii="Times New Roman" w:hAnsi="Times New Roman" w:cs="Times New Roman"/>
          <w:b/>
          <w:sz w:val="28"/>
          <w:szCs w:val="28"/>
        </w:rPr>
        <w:t xml:space="preserve">                                            </w:t>
      </w:r>
      <w:proofErr w:type="gramStart"/>
      <w:r w:rsidR="00B179B8" w:rsidRPr="0025181C">
        <w:rPr>
          <w:rFonts w:ascii="Times New Roman" w:hAnsi="Times New Roman" w:cs="Times New Roman"/>
          <w:sz w:val="28"/>
          <w:szCs w:val="28"/>
        </w:rPr>
        <w:t>Date</w:t>
      </w:r>
      <w:r w:rsidR="00B179B8">
        <w:rPr>
          <w:rFonts w:ascii="Times New Roman" w:hAnsi="Times New Roman" w:cs="Times New Roman"/>
          <w:sz w:val="28"/>
          <w:szCs w:val="28"/>
        </w:rPr>
        <w:t xml:space="preserve">  :</w:t>
      </w:r>
      <w:proofErr w:type="gramEnd"/>
      <w:r w:rsidR="00B179B8">
        <w:rPr>
          <w:rFonts w:ascii="Times New Roman" w:hAnsi="Times New Roman" w:cs="Times New Roman"/>
          <w:b/>
          <w:sz w:val="28"/>
          <w:szCs w:val="28"/>
        </w:rPr>
        <w:t xml:space="preserve"> </w:t>
      </w:r>
      <w:r w:rsidR="008D7554">
        <w:rPr>
          <w:rFonts w:ascii="Times New Roman" w:hAnsi="Times New Roman" w:cs="Times New Roman"/>
          <w:b/>
          <w:sz w:val="28"/>
          <w:szCs w:val="28"/>
        </w:rPr>
        <w:t>06</w:t>
      </w:r>
      <w:r w:rsidR="00B179B8">
        <w:rPr>
          <w:rFonts w:ascii="Times New Roman" w:hAnsi="Times New Roman" w:cs="Times New Roman"/>
          <w:b/>
          <w:sz w:val="28"/>
          <w:szCs w:val="28"/>
        </w:rPr>
        <w:t>.0</w:t>
      </w:r>
      <w:r w:rsidR="008D7554">
        <w:rPr>
          <w:rFonts w:ascii="Times New Roman" w:hAnsi="Times New Roman" w:cs="Times New Roman"/>
          <w:b/>
          <w:sz w:val="28"/>
          <w:szCs w:val="28"/>
        </w:rPr>
        <w:t>7</w:t>
      </w:r>
      <w:r w:rsidR="00B179B8" w:rsidRPr="0025181C">
        <w:rPr>
          <w:rFonts w:ascii="Times New Roman" w:hAnsi="Times New Roman" w:cs="Times New Roman"/>
          <w:b/>
          <w:sz w:val="28"/>
          <w:szCs w:val="28"/>
        </w:rPr>
        <w:t>.20</w:t>
      </w:r>
      <w:r w:rsidR="008D7554">
        <w:rPr>
          <w:rFonts w:ascii="Times New Roman" w:hAnsi="Times New Roman" w:cs="Times New Roman"/>
          <w:b/>
          <w:sz w:val="28"/>
          <w:szCs w:val="28"/>
        </w:rPr>
        <w:t>20</w:t>
      </w:r>
      <w:r w:rsidR="00B179B8" w:rsidRPr="0025181C">
        <w:rPr>
          <w:rFonts w:ascii="Times New Roman" w:hAnsi="Times New Roman" w:cs="Times New Roman"/>
          <w:sz w:val="28"/>
          <w:szCs w:val="28"/>
        </w:rPr>
        <w:t>.</w:t>
      </w:r>
    </w:p>
    <w:p w:rsidR="00E4386C" w:rsidRDefault="00E4386C" w:rsidP="00E4386C">
      <w:pPr>
        <w:rPr>
          <w:rFonts w:ascii="Times New Roman" w:hAnsi="Times New Roman" w:cs="Times New Roman"/>
          <w:sz w:val="24"/>
          <w:szCs w:val="24"/>
        </w:rPr>
      </w:pPr>
      <w:r w:rsidRPr="00E9275A">
        <w:rPr>
          <w:rFonts w:ascii="Times New Roman" w:hAnsi="Times New Roman" w:cs="Times New Roman"/>
          <w:sz w:val="24"/>
          <w:szCs w:val="24"/>
        </w:rPr>
        <w:t xml:space="preserve">Requirement </w:t>
      </w:r>
      <w:proofErr w:type="gramStart"/>
      <w:r w:rsidRPr="00E9275A">
        <w:rPr>
          <w:rFonts w:ascii="Times New Roman" w:hAnsi="Times New Roman" w:cs="Times New Roman"/>
          <w:sz w:val="24"/>
          <w:szCs w:val="24"/>
        </w:rPr>
        <w:t xml:space="preserve">of </w:t>
      </w:r>
      <w:r w:rsidR="00B21A63">
        <w:rPr>
          <w:rFonts w:ascii="Times New Roman" w:hAnsi="Times New Roman" w:cs="Times New Roman"/>
          <w:sz w:val="24"/>
          <w:szCs w:val="24"/>
        </w:rPr>
        <w:t xml:space="preserve"> Raw</w:t>
      </w:r>
      <w:proofErr w:type="gramEnd"/>
      <w:r w:rsidR="00B21A63">
        <w:rPr>
          <w:rFonts w:ascii="Times New Roman" w:hAnsi="Times New Roman" w:cs="Times New Roman"/>
          <w:sz w:val="24"/>
          <w:szCs w:val="24"/>
        </w:rPr>
        <w:t xml:space="preserve"> material</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0"/>
        <w:gridCol w:w="2250"/>
        <w:gridCol w:w="2250"/>
        <w:gridCol w:w="1791"/>
        <w:gridCol w:w="2367"/>
      </w:tblGrid>
      <w:tr w:rsidR="00B179B8" w:rsidRPr="002D631E" w:rsidTr="005C5682">
        <w:trPr>
          <w:trHeight w:val="305"/>
        </w:trPr>
        <w:tc>
          <w:tcPr>
            <w:tcW w:w="810" w:type="dxa"/>
            <w:tcBorders>
              <w:top w:val="single" w:sz="4" w:space="0" w:color="000000"/>
              <w:left w:val="single" w:sz="4" w:space="0" w:color="000000"/>
              <w:bottom w:val="single" w:sz="4" w:space="0" w:color="000000"/>
              <w:right w:val="single" w:sz="4" w:space="0" w:color="auto"/>
            </w:tcBorders>
            <w:hideMark/>
          </w:tcPr>
          <w:p w:rsidR="00B179B8" w:rsidRPr="00295711" w:rsidRDefault="00B179B8" w:rsidP="0058137D">
            <w:pPr>
              <w:jc w:val="center"/>
              <w:rPr>
                <w:rFonts w:ascii="Times New Roman" w:hAnsi="Times New Roman" w:cs="Times New Roman"/>
                <w:sz w:val="24"/>
                <w:szCs w:val="24"/>
              </w:rPr>
            </w:pPr>
            <w:proofErr w:type="spellStart"/>
            <w:r>
              <w:rPr>
                <w:rFonts w:ascii="Times New Roman" w:hAnsi="Times New Roman" w:cs="Times New Roman"/>
                <w:sz w:val="24"/>
                <w:szCs w:val="24"/>
              </w:rPr>
              <w:t>Sl.no</w:t>
            </w:r>
            <w:proofErr w:type="spellEnd"/>
            <w:r>
              <w:rPr>
                <w:rFonts w:ascii="Times New Roman" w:hAnsi="Times New Roman" w:cs="Times New Roman"/>
                <w:sz w:val="24"/>
                <w:szCs w:val="24"/>
              </w:rPr>
              <w:t>.</w:t>
            </w:r>
          </w:p>
        </w:tc>
        <w:tc>
          <w:tcPr>
            <w:tcW w:w="2250" w:type="dxa"/>
            <w:tcBorders>
              <w:top w:val="single" w:sz="4" w:space="0" w:color="000000"/>
              <w:left w:val="single" w:sz="4" w:space="0" w:color="000000"/>
              <w:bottom w:val="single" w:sz="4" w:space="0" w:color="000000"/>
              <w:right w:val="single" w:sz="4" w:space="0" w:color="auto"/>
            </w:tcBorders>
          </w:tcPr>
          <w:p w:rsidR="00B179B8" w:rsidRPr="00295711" w:rsidRDefault="00B179B8" w:rsidP="006C7E97">
            <w:pPr>
              <w:jc w:val="center"/>
              <w:rPr>
                <w:rFonts w:ascii="Times New Roman" w:hAnsi="Times New Roman" w:cs="Times New Roman"/>
              </w:rPr>
            </w:pPr>
            <w:r w:rsidRPr="00295711">
              <w:rPr>
                <w:rFonts w:ascii="Times New Roman" w:hAnsi="Times New Roman" w:cs="Times New Roman"/>
              </w:rPr>
              <w:t xml:space="preserve">Name of </w:t>
            </w:r>
            <w:r>
              <w:rPr>
                <w:rFonts w:ascii="Times New Roman" w:hAnsi="Times New Roman" w:cs="Times New Roman"/>
              </w:rPr>
              <w:t>Items</w:t>
            </w:r>
          </w:p>
        </w:tc>
        <w:tc>
          <w:tcPr>
            <w:tcW w:w="2250" w:type="dxa"/>
            <w:tcBorders>
              <w:top w:val="single" w:sz="4" w:space="0" w:color="000000"/>
              <w:left w:val="single" w:sz="4" w:space="0" w:color="000000"/>
              <w:bottom w:val="single" w:sz="4" w:space="0" w:color="000000"/>
              <w:right w:val="single" w:sz="4" w:space="0" w:color="auto"/>
            </w:tcBorders>
          </w:tcPr>
          <w:p w:rsidR="00B179B8" w:rsidRPr="00295711" w:rsidRDefault="00B179B8" w:rsidP="006C7E97">
            <w:pPr>
              <w:jc w:val="center"/>
              <w:rPr>
                <w:rFonts w:ascii="Times New Roman" w:hAnsi="Times New Roman" w:cs="Times New Roman"/>
              </w:rPr>
            </w:pPr>
            <w:r>
              <w:rPr>
                <w:rFonts w:ascii="Times New Roman" w:hAnsi="Times New Roman" w:cs="Times New Roman"/>
              </w:rPr>
              <w:t>Approved make</w:t>
            </w:r>
          </w:p>
        </w:tc>
        <w:tc>
          <w:tcPr>
            <w:tcW w:w="1791" w:type="dxa"/>
            <w:tcBorders>
              <w:top w:val="single" w:sz="4" w:space="0" w:color="000000"/>
              <w:left w:val="single" w:sz="4" w:space="0" w:color="000000"/>
              <w:bottom w:val="single" w:sz="4" w:space="0" w:color="000000"/>
              <w:right w:val="single" w:sz="4" w:space="0" w:color="auto"/>
            </w:tcBorders>
          </w:tcPr>
          <w:p w:rsidR="00B179B8" w:rsidRPr="00295711" w:rsidRDefault="00B179B8" w:rsidP="0058137D">
            <w:pPr>
              <w:jc w:val="center"/>
              <w:rPr>
                <w:rFonts w:ascii="Times New Roman" w:hAnsi="Times New Roman" w:cs="Times New Roman"/>
              </w:rPr>
            </w:pPr>
            <w:r>
              <w:rPr>
                <w:rFonts w:ascii="Times New Roman" w:hAnsi="Times New Roman" w:cs="Times New Roman"/>
              </w:rPr>
              <w:t>Quantity</w:t>
            </w:r>
          </w:p>
        </w:tc>
        <w:tc>
          <w:tcPr>
            <w:tcW w:w="2367" w:type="dxa"/>
            <w:tcBorders>
              <w:top w:val="single" w:sz="4" w:space="0" w:color="000000"/>
              <w:left w:val="single" w:sz="4" w:space="0" w:color="000000"/>
              <w:bottom w:val="single" w:sz="4" w:space="0" w:color="000000"/>
              <w:right w:val="single" w:sz="4" w:space="0" w:color="auto"/>
            </w:tcBorders>
          </w:tcPr>
          <w:p w:rsidR="00B179B8" w:rsidRPr="00295711" w:rsidRDefault="00B179B8" w:rsidP="0058137D">
            <w:pPr>
              <w:jc w:val="center"/>
              <w:rPr>
                <w:rFonts w:ascii="Times New Roman" w:hAnsi="Times New Roman" w:cs="Times New Roman"/>
              </w:rPr>
            </w:pPr>
            <w:r>
              <w:rPr>
                <w:rFonts w:ascii="Times New Roman" w:hAnsi="Times New Roman" w:cs="Times New Roman"/>
              </w:rPr>
              <w:t>EMD (Rs.)</w:t>
            </w:r>
          </w:p>
        </w:tc>
      </w:tr>
      <w:tr w:rsidR="00B179B8" w:rsidRPr="002D631E" w:rsidTr="00AA0E5E">
        <w:trPr>
          <w:trHeight w:val="305"/>
        </w:trPr>
        <w:tc>
          <w:tcPr>
            <w:tcW w:w="810" w:type="dxa"/>
            <w:tcBorders>
              <w:top w:val="single" w:sz="4" w:space="0" w:color="000000"/>
              <w:left w:val="single" w:sz="4" w:space="0" w:color="000000"/>
              <w:bottom w:val="single" w:sz="4" w:space="0" w:color="000000"/>
              <w:right w:val="single" w:sz="4" w:space="0" w:color="auto"/>
            </w:tcBorders>
            <w:hideMark/>
          </w:tcPr>
          <w:p w:rsidR="00B179B8" w:rsidRDefault="00B179B8" w:rsidP="0058137D">
            <w:pPr>
              <w:jc w:val="center"/>
              <w:rPr>
                <w:rFonts w:ascii="Times New Roman" w:hAnsi="Times New Roman" w:cs="Times New Roman"/>
                <w:sz w:val="24"/>
                <w:szCs w:val="24"/>
              </w:rPr>
            </w:pPr>
            <w:r>
              <w:rPr>
                <w:rFonts w:ascii="Times New Roman" w:hAnsi="Times New Roman" w:cs="Times New Roman"/>
                <w:sz w:val="24"/>
                <w:szCs w:val="24"/>
              </w:rPr>
              <w:t>01</w:t>
            </w:r>
          </w:p>
        </w:tc>
        <w:tc>
          <w:tcPr>
            <w:tcW w:w="2250" w:type="dxa"/>
            <w:tcBorders>
              <w:top w:val="single" w:sz="4" w:space="0" w:color="000000"/>
              <w:left w:val="single" w:sz="4" w:space="0" w:color="000000"/>
              <w:bottom w:val="single" w:sz="4" w:space="0" w:color="000000"/>
              <w:right w:val="single" w:sz="4" w:space="0" w:color="auto"/>
            </w:tcBorders>
          </w:tcPr>
          <w:p w:rsidR="00B179B8" w:rsidRDefault="00B179B8" w:rsidP="00B9055A">
            <w:pPr>
              <w:jc w:val="center"/>
              <w:rPr>
                <w:rFonts w:ascii="Times New Roman" w:hAnsi="Times New Roman" w:cs="Times New Roman"/>
              </w:rPr>
            </w:pPr>
            <w:r>
              <w:rPr>
                <w:rFonts w:ascii="Times New Roman" w:hAnsi="Times New Roman" w:cs="Times New Roman"/>
              </w:rPr>
              <w:t>Metronidazole IP</w:t>
            </w:r>
          </w:p>
        </w:tc>
        <w:tc>
          <w:tcPr>
            <w:tcW w:w="2250" w:type="dxa"/>
            <w:tcBorders>
              <w:top w:val="single" w:sz="4" w:space="0" w:color="000000"/>
              <w:left w:val="single" w:sz="4" w:space="0" w:color="000000"/>
              <w:bottom w:val="single" w:sz="4" w:space="0" w:color="000000"/>
              <w:right w:val="single" w:sz="4" w:space="0" w:color="auto"/>
            </w:tcBorders>
          </w:tcPr>
          <w:p w:rsidR="00D23BEF" w:rsidRDefault="00B179B8" w:rsidP="008D7554">
            <w:pPr>
              <w:jc w:val="center"/>
              <w:rPr>
                <w:rFonts w:ascii="Times New Roman" w:hAnsi="Times New Roman" w:cs="Times New Roman"/>
              </w:rPr>
            </w:pPr>
            <w:proofErr w:type="spellStart"/>
            <w:r>
              <w:rPr>
                <w:rFonts w:ascii="Times New Roman" w:hAnsi="Times New Roman" w:cs="Times New Roman"/>
              </w:rPr>
              <w:t>Arati</w:t>
            </w:r>
            <w:proofErr w:type="spellEnd"/>
            <w:r>
              <w:rPr>
                <w:rFonts w:ascii="Times New Roman" w:hAnsi="Times New Roman" w:cs="Times New Roman"/>
              </w:rPr>
              <w:t xml:space="preserve"> Drug</w:t>
            </w:r>
          </w:p>
        </w:tc>
        <w:tc>
          <w:tcPr>
            <w:tcW w:w="1791" w:type="dxa"/>
            <w:tcBorders>
              <w:top w:val="single" w:sz="4" w:space="0" w:color="000000"/>
              <w:left w:val="single" w:sz="4" w:space="0" w:color="000000"/>
              <w:bottom w:val="single" w:sz="4" w:space="0" w:color="000000"/>
              <w:right w:val="single" w:sz="4" w:space="0" w:color="auto"/>
            </w:tcBorders>
          </w:tcPr>
          <w:p w:rsidR="00B179B8" w:rsidRDefault="00D23BEF" w:rsidP="008D7554">
            <w:pPr>
              <w:jc w:val="center"/>
              <w:rPr>
                <w:rFonts w:ascii="Times New Roman" w:hAnsi="Times New Roman" w:cs="Times New Roman"/>
              </w:rPr>
            </w:pPr>
            <w:r>
              <w:rPr>
                <w:rFonts w:ascii="Times New Roman" w:hAnsi="Times New Roman" w:cs="Times New Roman"/>
              </w:rPr>
              <w:t>1</w:t>
            </w:r>
            <w:r w:rsidR="008D7554">
              <w:rPr>
                <w:rFonts w:ascii="Times New Roman" w:hAnsi="Times New Roman" w:cs="Times New Roman"/>
              </w:rPr>
              <w:t>0</w:t>
            </w:r>
            <w:r w:rsidR="00B179B8">
              <w:rPr>
                <w:rFonts w:ascii="Times New Roman" w:hAnsi="Times New Roman" w:cs="Times New Roman"/>
              </w:rPr>
              <w:t>000 kg</w:t>
            </w:r>
          </w:p>
        </w:tc>
        <w:tc>
          <w:tcPr>
            <w:tcW w:w="2367" w:type="dxa"/>
            <w:vMerge w:val="restart"/>
            <w:tcBorders>
              <w:top w:val="single" w:sz="4" w:space="0" w:color="000000"/>
              <w:left w:val="single" w:sz="4" w:space="0" w:color="000000"/>
              <w:right w:val="single" w:sz="4" w:space="0" w:color="auto"/>
            </w:tcBorders>
          </w:tcPr>
          <w:p w:rsidR="00B179B8" w:rsidRDefault="00B179B8" w:rsidP="0058137D">
            <w:pPr>
              <w:jc w:val="center"/>
              <w:rPr>
                <w:rFonts w:ascii="Times New Roman" w:hAnsi="Times New Roman" w:cs="Times New Roman"/>
              </w:rPr>
            </w:pPr>
            <w:r>
              <w:rPr>
                <w:rFonts w:ascii="Times New Roman" w:hAnsi="Times New Roman" w:cs="Times New Roman"/>
              </w:rPr>
              <w:t>50,000.00</w:t>
            </w:r>
          </w:p>
        </w:tc>
      </w:tr>
      <w:tr w:rsidR="00B179B8" w:rsidRPr="002D631E" w:rsidTr="008938D8">
        <w:trPr>
          <w:trHeight w:val="305"/>
        </w:trPr>
        <w:tc>
          <w:tcPr>
            <w:tcW w:w="810" w:type="dxa"/>
            <w:tcBorders>
              <w:top w:val="single" w:sz="4" w:space="0" w:color="000000"/>
              <w:left w:val="single" w:sz="4" w:space="0" w:color="000000"/>
              <w:bottom w:val="single" w:sz="4" w:space="0" w:color="000000"/>
              <w:right w:val="single" w:sz="4" w:space="0" w:color="auto"/>
            </w:tcBorders>
            <w:hideMark/>
          </w:tcPr>
          <w:p w:rsidR="00B179B8" w:rsidRDefault="00B179B8" w:rsidP="00F46203">
            <w:pPr>
              <w:jc w:val="center"/>
              <w:rPr>
                <w:rFonts w:ascii="Times New Roman" w:hAnsi="Times New Roman" w:cs="Times New Roman"/>
                <w:sz w:val="24"/>
                <w:szCs w:val="24"/>
              </w:rPr>
            </w:pPr>
            <w:r>
              <w:rPr>
                <w:rFonts w:ascii="Times New Roman" w:hAnsi="Times New Roman" w:cs="Times New Roman"/>
                <w:sz w:val="24"/>
                <w:szCs w:val="24"/>
              </w:rPr>
              <w:t>02</w:t>
            </w:r>
          </w:p>
        </w:tc>
        <w:tc>
          <w:tcPr>
            <w:tcW w:w="2250" w:type="dxa"/>
            <w:tcBorders>
              <w:top w:val="single" w:sz="4" w:space="0" w:color="000000"/>
              <w:left w:val="single" w:sz="4" w:space="0" w:color="000000"/>
              <w:bottom w:val="single" w:sz="4" w:space="0" w:color="000000"/>
              <w:right w:val="single" w:sz="4" w:space="0" w:color="auto"/>
            </w:tcBorders>
          </w:tcPr>
          <w:p w:rsidR="00B179B8" w:rsidRDefault="00B179B8" w:rsidP="00F46203">
            <w:pPr>
              <w:jc w:val="center"/>
              <w:rPr>
                <w:rFonts w:ascii="Times New Roman" w:hAnsi="Times New Roman" w:cs="Times New Roman"/>
              </w:rPr>
            </w:pPr>
            <w:proofErr w:type="spellStart"/>
            <w:r>
              <w:rPr>
                <w:rFonts w:ascii="Times New Roman" w:hAnsi="Times New Roman" w:cs="Times New Roman"/>
              </w:rPr>
              <w:t>AmoxicillineTrhydrate</w:t>
            </w:r>
            <w:proofErr w:type="spellEnd"/>
            <w:r>
              <w:rPr>
                <w:rFonts w:ascii="Times New Roman" w:hAnsi="Times New Roman" w:cs="Times New Roman"/>
              </w:rPr>
              <w:t xml:space="preserve"> IP ( Compact)</w:t>
            </w:r>
          </w:p>
        </w:tc>
        <w:tc>
          <w:tcPr>
            <w:tcW w:w="2250" w:type="dxa"/>
            <w:tcBorders>
              <w:top w:val="single" w:sz="4" w:space="0" w:color="000000"/>
              <w:left w:val="single" w:sz="4" w:space="0" w:color="000000"/>
              <w:bottom w:val="single" w:sz="4" w:space="0" w:color="000000"/>
              <w:right w:val="single" w:sz="4" w:space="0" w:color="auto"/>
            </w:tcBorders>
          </w:tcPr>
          <w:p w:rsidR="00B179B8" w:rsidRDefault="00B179B8" w:rsidP="005F24B3">
            <w:pPr>
              <w:jc w:val="center"/>
              <w:rPr>
                <w:rFonts w:ascii="Times New Roman" w:hAnsi="Times New Roman" w:cs="Times New Roman"/>
              </w:rPr>
            </w:pPr>
            <w:proofErr w:type="spellStart"/>
            <w:r>
              <w:rPr>
                <w:rFonts w:ascii="Times New Roman" w:hAnsi="Times New Roman" w:cs="Times New Roman"/>
              </w:rPr>
              <w:t>Aurobindo</w:t>
            </w:r>
            <w:proofErr w:type="spellEnd"/>
            <w:r>
              <w:rPr>
                <w:rFonts w:ascii="Times New Roman" w:hAnsi="Times New Roman" w:cs="Times New Roman"/>
              </w:rPr>
              <w:t>/</w:t>
            </w:r>
            <w:proofErr w:type="spellStart"/>
            <w:r>
              <w:rPr>
                <w:rFonts w:ascii="Times New Roman" w:hAnsi="Times New Roman" w:cs="Times New Roman"/>
              </w:rPr>
              <w:t>Dalls</w:t>
            </w:r>
            <w:proofErr w:type="spellEnd"/>
            <w:r>
              <w:rPr>
                <w:rFonts w:ascii="Times New Roman" w:hAnsi="Times New Roman" w:cs="Times New Roman"/>
              </w:rPr>
              <w:t>/DSM</w:t>
            </w:r>
          </w:p>
        </w:tc>
        <w:tc>
          <w:tcPr>
            <w:tcW w:w="1791" w:type="dxa"/>
            <w:tcBorders>
              <w:top w:val="single" w:sz="4" w:space="0" w:color="000000"/>
              <w:left w:val="single" w:sz="4" w:space="0" w:color="000000"/>
              <w:bottom w:val="single" w:sz="4" w:space="0" w:color="000000"/>
              <w:right w:val="single" w:sz="4" w:space="0" w:color="auto"/>
            </w:tcBorders>
          </w:tcPr>
          <w:p w:rsidR="00B179B8" w:rsidRDefault="00D23BEF" w:rsidP="0058137D">
            <w:pPr>
              <w:jc w:val="center"/>
              <w:rPr>
                <w:rFonts w:ascii="Times New Roman" w:hAnsi="Times New Roman" w:cs="Times New Roman"/>
              </w:rPr>
            </w:pPr>
            <w:r>
              <w:rPr>
                <w:rFonts w:ascii="Times New Roman" w:hAnsi="Times New Roman" w:cs="Times New Roman"/>
              </w:rPr>
              <w:t>10</w:t>
            </w:r>
            <w:r w:rsidR="00B179B8">
              <w:rPr>
                <w:rFonts w:ascii="Times New Roman" w:hAnsi="Times New Roman" w:cs="Times New Roman"/>
              </w:rPr>
              <w:t>000 kg</w:t>
            </w:r>
          </w:p>
        </w:tc>
        <w:tc>
          <w:tcPr>
            <w:tcW w:w="2367" w:type="dxa"/>
            <w:vMerge/>
            <w:tcBorders>
              <w:top w:val="single" w:sz="4" w:space="0" w:color="000000"/>
              <w:left w:val="single" w:sz="4" w:space="0" w:color="000000"/>
              <w:right w:val="single" w:sz="4" w:space="0" w:color="auto"/>
            </w:tcBorders>
          </w:tcPr>
          <w:p w:rsidR="00B179B8" w:rsidRDefault="00B179B8" w:rsidP="0058137D">
            <w:pPr>
              <w:jc w:val="center"/>
              <w:rPr>
                <w:rFonts w:ascii="Times New Roman" w:hAnsi="Times New Roman" w:cs="Times New Roman"/>
              </w:rPr>
            </w:pPr>
          </w:p>
        </w:tc>
      </w:tr>
      <w:tr w:rsidR="00B179B8" w:rsidRPr="002D631E" w:rsidTr="00042402">
        <w:trPr>
          <w:trHeight w:val="305"/>
        </w:trPr>
        <w:tc>
          <w:tcPr>
            <w:tcW w:w="810" w:type="dxa"/>
            <w:tcBorders>
              <w:top w:val="single" w:sz="4" w:space="0" w:color="000000"/>
              <w:left w:val="single" w:sz="4" w:space="0" w:color="000000"/>
              <w:bottom w:val="single" w:sz="4" w:space="0" w:color="000000"/>
              <w:right w:val="single" w:sz="4" w:space="0" w:color="auto"/>
            </w:tcBorders>
            <w:hideMark/>
          </w:tcPr>
          <w:p w:rsidR="00B179B8" w:rsidRDefault="00B179B8" w:rsidP="0058137D">
            <w:pPr>
              <w:jc w:val="center"/>
              <w:rPr>
                <w:rFonts w:ascii="Times New Roman" w:hAnsi="Times New Roman" w:cs="Times New Roman"/>
                <w:sz w:val="24"/>
                <w:szCs w:val="24"/>
              </w:rPr>
            </w:pPr>
            <w:r>
              <w:rPr>
                <w:rFonts w:ascii="Times New Roman" w:hAnsi="Times New Roman" w:cs="Times New Roman"/>
                <w:sz w:val="24"/>
                <w:szCs w:val="24"/>
              </w:rPr>
              <w:t>03</w:t>
            </w:r>
          </w:p>
        </w:tc>
        <w:tc>
          <w:tcPr>
            <w:tcW w:w="2250" w:type="dxa"/>
            <w:tcBorders>
              <w:top w:val="single" w:sz="4" w:space="0" w:color="000000"/>
              <w:left w:val="single" w:sz="4" w:space="0" w:color="000000"/>
              <w:bottom w:val="single" w:sz="4" w:space="0" w:color="000000"/>
              <w:right w:val="single" w:sz="4" w:space="0" w:color="auto"/>
            </w:tcBorders>
          </w:tcPr>
          <w:p w:rsidR="00B179B8" w:rsidRDefault="00B179B8" w:rsidP="00B9055A">
            <w:pPr>
              <w:jc w:val="center"/>
              <w:rPr>
                <w:rFonts w:ascii="Times New Roman" w:hAnsi="Times New Roman" w:cs="Times New Roman"/>
              </w:rPr>
            </w:pPr>
            <w:r>
              <w:rPr>
                <w:rFonts w:ascii="Times New Roman" w:hAnsi="Times New Roman" w:cs="Times New Roman"/>
              </w:rPr>
              <w:t>Azithromycin di hydrate IP</w:t>
            </w:r>
          </w:p>
        </w:tc>
        <w:tc>
          <w:tcPr>
            <w:tcW w:w="2250" w:type="dxa"/>
            <w:tcBorders>
              <w:top w:val="single" w:sz="4" w:space="0" w:color="000000"/>
              <w:left w:val="single" w:sz="4" w:space="0" w:color="000000"/>
              <w:bottom w:val="single" w:sz="4" w:space="0" w:color="000000"/>
              <w:right w:val="single" w:sz="4" w:space="0" w:color="auto"/>
            </w:tcBorders>
          </w:tcPr>
          <w:p w:rsidR="00B179B8" w:rsidRDefault="008D7554" w:rsidP="00B9055A">
            <w:pPr>
              <w:jc w:val="center"/>
              <w:rPr>
                <w:rFonts w:ascii="Times New Roman" w:hAnsi="Times New Roman" w:cs="Times New Roman"/>
              </w:rPr>
            </w:pPr>
            <w:r>
              <w:rPr>
                <w:rFonts w:ascii="Times New Roman" w:hAnsi="Times New Roman" w:cs="Times New Roman"/>
              </w:rPr>
              <w:t>Indian Make</w:t>
            </w:r>
          </w:p>
        </w:tc>
        <w:tc>
          <w:tcPr>
            <w:tcW w:w="1791" w:type="dxa"/>
            <w:tcBorders>
              <w:top w:val="single" w:sz="4" w:space="0" w:color="000000"/>
              <w:left w:val="single" w:sz="4" w:space="0" w:color="000000"/>
              <w:bottom w:val="single" w:sz="4" w:space="0" w:color="000000"/>
              <w:right w:val="single" w:sz="4" w:space="0" w:color="auto"/>
            </w:tcBorders>
          </w:tcPr>
          <w:p w:rsidR="00B179B8" w:rsidRDefault="00B179B8" w:rsidP="0058137D">
            <w:pPr>
              <w:jc w:val="center"/>
              <w:rPr>
                <w:rFonts w:ascii="Times New Roman" w:hAnsi="Times New Roman" w:cs="Times New Roman"/>
              </w:rPr>
            </w:pPr>
            <w:r>
              <w:rPr>
                <w:rFonts w:ascii="Times New Roman" w:hAnsi="Times New Roman" w:cs="Times New Roman"/>
              </w:rPr>
              <w:t>2000 kg</w:t>
            </w:r>
          </w:p>
        </w:tc>
        <w:tc>
          <w:tcPr>
            <w:tcW w:w="2367" w:type="dxa"/>
            <w:vMerge/>
            <w:tcBorders>
              <w:top w:val="single" w:sz="4" w:space="0" w:color="000000"/>
              <w:left w:val="single" w:sz="4" w:space="0" w:color="000000"/>
              <w:right w:val="single" w:sz="4" w:space="0" w:color="auto"/>
            </w:tcBorders>
          </w:tcPr>
          <w:p w:rsidR="00B179B8" w:rsidRDefault="00B179B8" w:rsidP="0058137D">
            <w:pPr>
              <w:jc w:val="center"/>
              <w:rPr>
                <w:rFonts w:ascii="Times New Roman" w:hAnsi="Times New Roman" w:cs="Times New Roman"/>
              </w:rPr>
            </w:pPr>
          </w:p>
        </w:tc>
      </w:tr>
      <w:tr w:rsidR="00B179B8" w:rsidRPr="002D631E" w:rsidTr="0071549B">
        <w:trPr>
          <w:trHeight w:val="305"/>
        </w:trPr>
        <w:tc>
          <w:tcPr>
            <w:tcW w:w="810" w:type="dxa"/>
            <w:tcBorders>
              <w:top w:val="single" w:sz="4" w:space="0" w:color="000000"/>
              <w:left w:val="single" w:sz="4" w:space="0" w:color="000000"/>
              <w:bottom w:val="single" w:sz="4" w:space="0" w:color="000000"/>
              <w:right w:val="single" w:sz="4" w:space="0" w:color="auto"/>
            </w:tcBorders>
            <w:hideMark/>
          </w:tcPr>
          <w:p w:rsidR="00B179B8" w:rsidRDefault="00B179B8" w:rsidP="0058137D">
            <w:pPr>
              <w:jc w:val="center"/>
              <w:rPr>
                <w:rFonts w:ascii="Times New Roman" w:hAnsi="Times New Roman" w:cs="Times New Roman"/>
                <w:sz w:val="24"/>
                <w:szCs w:val="24"/>
              </w:rPr>
            </w:pPr>
            <w:r>
              <w:rPr>
                <w:rFonts w:ascii="Times New Roman" w:hAnsi="Times New Roman" w:cs="Times New Roman"/>
                <w:sz w:val="24"/>
                <w:szCs w:val="24"/>
              </w:rPr>
              <w:t>04</w:t>
            </w:r>
          </w:p>
        </w:tc>
        <w:tc>
          <w:tcPr>
            <w:tcW w:w="2250" w:type="dxa"/>
            <w:tcBorders>
              <w:top w:val="single" w:sz="4" w:space="0" w:color="000000"/>
              <w:left w:val="single" w:sz="4" w:space="0" w:color="000000"/>
              <w:bottom w:val="single" w:sz="4" w:space="0" w:color="000000"/>
              <w:right w:val="single" w:sz="4" w:space="0" w:color="auto"/>
            </w:tcBorders>
          </w:tcPr>
          <w:p w:rsidR="00B179B8" w:rsidRDefault="00B179B8" w:rsidP="00B9055A">
            <w:pPr>
              <w:jc w:val="center"/>
              <w:rPr>
                <w:rFonts w:ascii="Times New Roman" w:hAnsi="Times New Roman" w:cs="Times New Roman"/>
              </w:rPr>
            </w:pPr>
            <w:proofErr w:type="spellStart"/>
            <w:r>
              <w:rPr>
                <w:rFonts w:ascii="Times New Roman" w:hAnsi="Times New Roman" w:cs="Times New Roman"/>
              </w:rPr>
              <w:t>Norfloxacin</w:t>
            </w:r>
            <w:proofErr w:type="spellEnd"/>
            <w:r>
              <w:rPr>
                <w:rFonts w:ascii="Times New Roman" w:hAnsi="Times New Roman" w:cs="Times New Roman"/>
              </w:rPr>
              <w:t xml:space="preserve"> IP</w:t>
            </w:r>
          </w:p>
        </w:tc>
        <w:tc>
          <w:tcPr>
            <w:tcW w:w="2250" w:type="dxa"/>
            <w:tcBorders>
              <w:top w:val="single" w:sz="4" w:space="0" w:color="000000"/>
              <w:left w:val="single" w:sz="4" w:space="0" w:color="000000"/>
              <w:bottom w:val="single" w:sz="4" w:space="0" w:color="000000"/>
              <w:right w:val="single" w:sz="4" w:space="0" w:color="auto"/>
            </w:tcBorders>
          </w:tcPr>
          <w:p w:rsidR="00B179B8" w:rsidRDefault="00CD1BC1" w:rsidP="00B9055A">
            <w:pPr>
              <w:jc w:val="center"/>
              <w:rPr>
                <w:rFonts w:ascii="Times New Roman" w:hAnsi="Times New Roman" w:cs="Times New Roman"/>
              </w:rPr>
            </w:pPr>
            <w:r>
              <w:rPr>
                <w:rFonts w:ascii="Times New Roman" w:hAnsi="Times New Roman" w:cs="Times New Roman"/>
              </w:rPr>
              <w:t xml:space="preserve"> </w:t>
            </w:r>
            <w:proofErr w:type="spellStart"/>
            <w:r>
              <w:rPr>
                <w:rFonts w:ascii="Times New Roman" w:hAnsi="Times New Roman" w:cs="Times New Roman"/>
              </w:rPr>
              <w:t>Arati</w:t>
            </w:r>
            <w:proofErr w:type="spellEnd"/>
            <w:r>
              <w:rPr>
                <w:rFonts w:ascii="Times New Roman" w:hAnsi="Times New Roman" w:cs="Times New Roman"/>
              </w:rPr>
              <w:t xml:space="preserve"> Drug</w:t>
            </w:r>
          </w:p>
        </w:tc>
        <w:tc>
          <w:tcPr>
            <w:tcW w:w="1791" w:type="dxa"/>
            <w:tcBorders>
              <w:top w:val="single" w:sz="4" w:space="0" w:color="000000"/>
              <w:left w:val="single" w:sz="4" w:space="0" w:color="000000"/>
              <w:bottom w:val="single" w:sz="4" w:space="0" w:color="000000"/>
              <w:right w:val="single" w:sz="4" w:space="0" w:color="auto"/>
            </w:tcBorders>
          </w:tcPr>
          <w:p w:rsidR="00B179B8" w:rsidRDefault="00D23BEF" w:rsidP="002A1635">
            <w:pPr>
              <w:jc w:val="center"/>
              <w:rPr>
                <w:rFonts w:ascii="Times New Roman" w:hAnsi="Times New Roman" w:cs="Times New Roman"/>
              </w:rPr>
            </w:pPr>
            <w:r>
              <w:rPr>
                <w:rFonts w:ascii="Times New Roman" w:hAnsi="Times New Roman" w:cs="Times New Roman"/>
              </w:rPr>
              <w:t>5</w:t>
            </w:r>
            <w:r w:rsidR="00B179B8">
              <w:rPr>
                <w:rFonts w:ascii="Times New Roman" w:hAnsi="Times New Roman" w:cs="Times New Roman"/>
              </w:rPr>
              <w:t>000 kg</w:t>
            </w:r>
          </w:p>
        </w:tc>
        <w:tc>
          <w:tcPr>
            <w:tcW w:w="2367" w:type="dxa"/>
            <w:vMerge/>
            <w:tcBorders>
              <w:top w:val="single" w:sz="4" w:space="0" w:color="000000"/>
              <w:left w:val="single" w:sz="4" w:space="0" w:color="000000"/>
              <w:right w:val="single" w:sz="4" w:space="0" w:color="auto"/>
            </w:tcBorders>
          </w:tcPr>
          <w:p w:rsidR="00B179B8" w:rsidRDefault="00B179B8" w:rsidP="0058137D">
            <w:pPr>
              <w:jc w:val="center"/>
              <w:rPr>
                <w:rFonts w:ascii="Times New Roman" w:hAnsi="Times New Roman" w:cs="Times New Roman"/>
              </w:rPr>
            </w:pPr>
          </w:p>
        </w:tc>
      </w:tr>
      <w:tr w:rsidR="00B179B8" w:rsidRPr="002D631E" w:rsidTr="006F5564">
        <w:trPr>
          <w:trHeight w:val="305"/>
        </w:trPr>
        <w:tc>
          <w:tcPr>
            <w:tcW w:w="810" w:type="dxa"/>
            <w:tcBorders>
              <w:top w:val="single" w:sz="4" w:space="0" w:color="000000"/>
              <w:left w:val="single" w:sz="4" w:space="0" w:color="000000"/>
              <w:bottom w:val="single" w:sz="4" w:space="0" w:color="000000"/>
              <w:right w:val="single" w:sz="4" w:space="0" w:color="auto"/>
            </w:tcBorders>
            <w:hideMark/>
          </w:tcPr>
          <w:p w:rsidR="00B179B8" w:rsidRDefault="00B179B8" w:rsidP="0058137D">
            <w:pPr>
              <w:jc w:val="center"/>
              <w:rPr>
                <w:rFonts w:ascii="Times New Roman" w:hAnsi="Times New Roman" w:cs="Times New Roman"/>
                <w:sz w:val="24"/>
                <w:szCs w:val="24"/>
              </w:rPr>
            </w:pPr>
            <w:r>
              <w:rPr>
                <w:rFonts w:ascii="Times New Roman" w:hAnsi="Times New Roman" w:cs="Times New Roman"/>
                <w:sz w:val="24"/>
                <w:szCs w:val="24"/>
              </w:rPr>
              <w:t>05</w:t>
            </w:r>
          </w:p>
        </w:tc>
        <w:tc>
          <w:tcPr>
            <w:tcW w:w="2250" w:type="dxa"/>
            <w:tcBorders>
              <w:top w:val="single" w:sz="4" w:space="0" w:color="000000"/>
              <w:left w:val="single" w:sz="4" w:space="0" w:color="000000"/>
              <w:bottom w:val="single" w:sz="4" w:space="0" w:color="000000"/>
              <w:right w:val="single" w:sz="4" w:space="0" w:color="auto"/>
            </w:tcBorders>
          </w:tcPr>
          <w:p w:rsidR="00B179B8" w:rsidRDefault="00B179B8" w:rsidP="00135DEC">
            <w:pPr>
              <w:jc w:val="center"/>
              <w:rPr>
                <w:rFonts w:ascii="Times New Roman" w:hAnsi="Times New Roman" w:cs="Times New Roman"/>
              </w:rPr>
            </w:pPr>
            <w:proofErr w:type="spellStart"/>
            <w:r>
              <w:rPr>
                <w:rFonts w:ascii="Times New Roman" w:hAnsi="Times New Roman" w:cs="Times New Roman"/>
              </w:rPr>
              <w:t>Paracetamol</w:t>
            </w:r>
            <w:proofErr w:type="spellEnd"/>
            <w:r>
              <w:rPr>
                <w:rFonts w:ascii="Times New Roman" w:hAnsi="Times New Roman" w:cs="Times New Roman"/>
              </w:rPr>
              <w:t xml:space="preserve"> IP (Suspension Grade)</w:t>
            </w:r>
          </w:p>
        </w:tc>
        <w:tc>
          <w:tcPr>
            <w:tcW w:w="2250" w:type="dxa"/>
            <w:tcBorders>
              <w:top w:val="single" w:sz="4" w:space="0" w:color="000000"/>
              <w:left w:val="single" w:sz="4" w:space="0" w:color="000000"/>
              <w:bottom w:val="single" w:sz="4" w:space="0" w:color="000000"/>
              <w:right w:val="single" w:sz="4" w:space="0" w:color="auto"/>
            </w:tcBorders>
          </w:tcPr>
          <w:p w:rsidR="00B179B8" w:rsidRDefault="00CD1BC1" w:rsidP="00135DEC">
            <w:pPr>
              <w:jc w:val="center"/>
              <w:rPr>
                <w:rFonts w:ascii="Times New Roman" w:hAnsi="Times New Roman" w:cs="Times New Roman"/>
              </w:rPr>
            </w:pPr>
            <w:proofErr w:type="spellStart"/>
            <w:r>
              <w:rPr>
                <w:rFonts w:ascii="Times New Roman" w:hAnsi="Times New Roman" w:cs="Times New Roman"/>
              </w:rPr>
              <w:t>Srikrishna</w:t>
            </w:r>
            <w:proofErr w:type="spellEnd"/>
            <w:r>
              <w:rPr>
                <w:rFonts w:ascii="Times New Roman" w:hAnsi="Times New Roman" w:cs="Times New Roman"/>
              </w:rPr>
              <w:t>/ Bharat</w:t>
            </w:r>
          </w:p>
        </w:tc>
        <w:tc>
          <w:tcPr>
            <w:tcW w:w="1791" w:type="dxa"/>
            <w:tcBorders>
              <w:top w:val="single" w:sz="4" w:space="0" w:color="000000"/>
              <w:left w:val="single" w:sz="4" w:space="0" w:color="000000"/>
              <w:bottom w:val="single" w:sz="4" w:space="0" w:color="000000"/>
              <w:right w:val="single" w:sz="4" w:space="0" w:color="auto"/>
            </w:tcBorders>
          </w:tcPr>
          <w:p w:rsidR="00B179B8" w:rsidRDefault="00D23BEF" w:rsidP="00D11EDD">
            <w:pPr>
              <w:jc w:val="center"/>
              <w:rPr>
                <w:rFonts w:ascii="Times New Roman" w:hAnsi="Times New Roman" w:cs="Times New Roman"/>
              </w:rPr>
            </w:pPr>
            <w:r>
              <w:rPr>
                <w:rFonts w:ascii="Times New Roman" w:hAnsi="Times New Roman" w:cs="Times New Roman"/>
              </w:rPr>
              <w:t>2</w:t>
            </w:r>
            <w:r w:rsidR="00B179B8">
              <w:rPr>
                <w:rFonts w:ascii="Times New Roman" w:hAnsi="Times New Roman" w:cs="Times New Roman"/>
              </w:rPr>
              <w:t>000 kg</w:t>
            </w:r>
          </w:p>
        </w:tc>
        <w:tc>
          <w:tcPr>
            <w:tcW w:w="2367" w:type="dxa"/>
            <w:vMerge/>
            <w:tcBorders>
              <w:top w:val="single" w:sz="4" w:space="0" w:color="000000"/>
              <w:left w:val="single" w:sz="4" w:space="0" w:color="000000"/>
              <w:right w:val="single" w:sz="4" w:space="0" w:color="auto"/>
            </w:tcBorders>
          </w:tcPr>
          <w:p w:rsidR="00B179B8" w:rsidRDefault="00B179B8" w:rsidP="0058137D">
            <w:pPr>
              <w:jc w:val="center"/>
              <w:rPr>
                <w:rFonts w:ascii="Times New Roman" w:hAnsi="Times New Roman" w:cs="Times New Roman"/>
              </w:rPr>
            </w:pPr>
          </w:p>
        </w:tc>
      </w:tr>
      <w:tr w:rsidR="00B179B8" w:rsidRPr="002D631E" w:rsidTr="00DD4F4F">
        <w:trPr>
          <w:trHeight w:val="305"/>
        </w:trPr>
        <w:tc>
          <w:tcPr>
            <w:tcW w:w="810" w:type="dxa"/>
            <w:tcBorders>
              <w:top w:val="single" w:sz="4" w:space="0" w:color="000000"/>
              <w:left w:val="single" w:sz="4" w:space="0" w:color="000000"/>
              <w:bottom w:val="single" w:sz="4" w:space="0" w:color="000000"/>
              <w:right w:val="single" w:sz="4" w:space="0" w:color="auto"/>
            </w:tcBorders>
            <w:hideMark/>
          </w:tcPr>
          <w:p w:rsidR="00B179B8" w:rsidRDefault="00B179B8" w:rsidP="00523E70">
            <w:pPr>
              <w:jc w:val="center"/>
              <w:rPr>
                <w:rFonts w:ascii="Times New Roman" w:hAnsi="Times New Roman" w:cs="Times New Roman"/>
                <w:sz w:val="24"/>
                <w:szCs w:val="24"/>
              </w:rPr>
            </w:pPr>
            <w:r>
              <w:rPr>
                <w:rFonts w:ascii="Times New Roman" w:hAnsi="Times New Roman" w:cs="Times New Roman"/>
                <w:sz w:val="24"/>
                <w:szCs w:val="24"/>
              </w:rPr>
              <w:t>06</w:t>
            </w:r>
          </w:p>
        </w:tc>
        <w:tc>
          <w:tcPr>
            <w:tcW w:w="2250" w:type="dxa"/>
            <w:tcBorders>
              <w:top w:val="single" w:sz="4" w:space="0" w:color="000000"/>
              <w:left w:val="single" w:sz="4" w:space="0" w:color="000000"/>
              <w:bottom w:val="single" w:sz="4" w:space="0" w:color="000000"/>
              <w:right w:val="single" w:sz="4" w:space="0" w:color="auto"/>
            </w:tcBorders>
          </w:tcPr>
          <w:p w:rsidR="00B179B8" w:rsidRDefault="00B179B8" w:rsidP="00CD1BC1">
            <w:pPr>
              <w:jc w:val="center"/>
              <w:rPr>
                <w:rFonts w:ascii="Times New Roman" w:hAnsi="Times New Roman" w:cs="Times New Roman"/>
              </w:rPr>
            </w:pPr>
            <w:proofErr w:type="spellStart"/>
            <w:r>
              <w:rPr>
                <w:rFonts w:ascii="Times New Roman" w:hAnsi="Times New Roman" w:cs="Times New Roman"/>
              </w:rPr>
              <w:t>Metronidazole</w:t>
            </w:r>
            <w:proofErr w:type="spellEnd"/>
            <w:r>
              <w:rPr>
                <w:rFonts w:ascii="Times New Roman" w:hAnsi="Times New Roman" w:cs="Times New Roman"/>
              </w:rPr>
              <w:t xml:space="preserve"> Benzoate</w:t>
            </w:r>
            <w:r w:rsidR="00CD1BC1">
              <w:rPr>
                <w:rFonts w:ascii="Times New Roman" w:hAnsi="Times New Roman" w:cs="Times New Roman"/>
              </w:rPr>
              <w:t xml:space="preserve"> IP</w:t>
            </w:r>
            <w:r>
              <w:rPr>
                <w:rFonts w:ascii="Times New Roman" w:hAnsi="Times New Roman" w:cs="Times New Roman"/>
              </w:rPr>
              <w:t xml:space="preserve"> (Suspension grade)</w:t>
            </w:r>
          </w:p>
        </w:tc>
        <w:tc>
          <w:tcPr>
            <w:tcW w:w="2250" w:type="dxa"/>
            <w:tcBorders>
              <w:top w:val="single" w:sz="4" w:space="0" w:color="000000"/>
              <w:left w:val="single" w:sz="4" w:space="0" w:color="000000"/>
              <w:bottom w:val="single" w:sz="4" w:space="0" w:color="000000"/>
              <w:right w:val="single" w:sz="4" w:space="0" w:color="auto"/>
            </w:tcBorders>
          </w:tcPr>
          <w:p w:rsidR="00B179B8" w:rsidRDefault="00CD1BC1" w:rsidP="008D7554">
            <w:pPr>
              <w:jc w:val="center"/>
              <w:rPr>
                <w:rFonts w:ascii="Times New Roman" w:hAnsi="Times New Roman" w:cs="Times New Roman"/>
              </w:rPr>
            </w:pPr>
            <w:proofErr w:type="spellStart"/>
            <w:r>
              <w:rPr>
                <w:rFonts w:ascii="Times New Roman" w:hAnsi="Times New Roman" w:cs="Times New Roman"/>
              </w:rPr>
              <w:t>Arati</w:t>
            </w:r>
            <w:proofErr w:type="spellEnd"/>
            <w:r>
              <w:rPr>
                <w:rFonts w:ascii="Times New Roman" w:hAnsi="Times New Roman" w:cs="Times New Roman"/>
              </w:rPr>
              <w:t xml:space="preserve"> drug</w:t>
            </w:r>
            <w:r w:rsidR="00FE3D8E">
              <w:rPr>
                <w:rFonts w:ascii="Times New Roman" w:hAnsi="Times New Roman" w:cs="Times New Roman"/>
              </w:rPr>
              <w:t>/</w:t>
            </w:r>
            <w:r w:rsidR="008D7554">
              <w:rPr>
                <w:rFonts w:ascii="Times New Roman" w:hAnsi="Times New Roman" w:cs="Times New Roman"/>
              </w:rPr>
              <w:t>Indian make</w:t>
            </w:r>
          </w:p>
        </w:tc>
        <w:tc>
          <w:tcPr>
            <w:tcW w:w="1791" w:type="dxa"/>
            <w:tcBorders>
              <w:top w:val="single" w:sz="4" w:space="0" w:color="000000"/>
              <w:left w:val="single" w:sz="4" w:space="0" w:color="000000"/>
              <w:bottom w:val="single" w:sz="4" w:space="0" w:color="000000"/>
              <w:right w:val="single" w:sz="4" w:space="0" w:color="auto"/>
            </w:tcBorders>
          </w:tcPr>
          <w:p w:rsidR="00B179B8" w:rsidRDefault="00D23BEF" w:rsidP="008D7554">
            <w:pPr>
              <w:jc w:val="center"/>
              <w:rPr>
                <w:rFonts w:ascii="Times New Roman" w:hAnsi="Times New Roman" w:cs="Times New Roman"/>
              </w:rPr>
            </w:pPr>
            <w:r>
              <w:rPr>
                <w:rFonts w:ascii="Times New Roman" w:hAnsi="Times New Roman" w:cs="Times New Roman"/>
              </w:rPr>
              <w:t>1</w:t>
            </w:r>
            <w:r w:rsidR="008D7554">
              <w:rPr>
                <w:rFonts w:ascii="Times New Roman" w:hAnsi="Times New Roman" w:cs="Times New Roman"/>
              </w:rPr>
              <w:t>0</w:t>
            </w:r>
            <w:r w:rsidR="00B179B8">
              <w:rPr>
                <w:rFonts w:ascii="Times New Roman" w:hAnsi="Times New Roman" w:cs="Times New Roman"/>
              </w:rPr>
              <w:t xml:space="preserve">00 kg </w:t>
            </w:r>
          </w:p>
        </w:tc>
        <w:tc>
          <w:tcPr>
            <w:tcW w:w="2367" w:type="dxa"/>
            <w:vMerge/>
            <w:tcBorders>
              <w:top w:val="single" w:sz="4" w:space="0" w:color="000000"/>
              <w:left w:val="single" w:sz="4" w:space="0" w:color="000000"/>
              <w:right w:val="single" w:sz="4" w:space="0" w:color="auto"/>
            </w:tcBorders>
          </w:tcPr>
          <w:p w:rsidR="00B179B8" w:rsidRDefault="00B179B8" w:rsidP="0058137D">
            <w:pPr>
              <w:jc w:val="center"/>
              <w:rPr>
                <w:rFonts w:ascii="Times New Roman" w:hAnsi="Times New Roman" w:cs="Times New Roman"/>
              </w:rPr>
            </w:pPr>
          </w:p>
        </w:tc>
      </w:tr>
    </w:tbl>
    <w:p w:rsidR="00E4386C" w:rsidRPr="000C77AD" w:rsidRDefault="008030DD" w:rsidP="00E4386C">
      <w:pPr>
        <w:pStyle w:val="Header"/>
        <w:jc w:val="both"/>
        <w:rPr>
          <w:b/>
          <w:bCs/>
          <w:sz w:val="28"/>
          <w:szCs w:val="28"/>
        </w:rPr>
      </w:pPr>
      <w:r>
        <w:rPr>
          <w:b/>
          <w:bCs/>
        </w:rPr>
        <w:t>Quantity may be increased or decreased.</w:t>
      </w:r>
      <w:r w:rsidR="00CD1BC1">
        <w:rPr>
          <w:b/>
          <w:bCs/>
        </w:rPr>
        <w:t xml:space="preserve"> Life period of the said items should be at least 4 years except </w:t>
      </w:r>
      <w:proofErr w:type="spellStart"/>
      <w:r w:rsidR="00CD1BC1">
        <w:rPr>
          <w:b/>
          <w:bCs/>
        </w:rPr>
        <w:t>Sl.no</w:t>
      </w:r>
      <w:proofErr w:type="spellEnd"/>
      <w:r w:rsidR="00CD1BC1">
        <w:rPr>
          <w:b/>
          <w:bCs/>
        </w:rPr>
        <w:t xml:space="preserve">. </w:t>
      </w:r>
      <w:proofErr w:type="gramStart"/>
      <w:r w:rsidR="00CD1BC1">
        <w:rPr>
          <w:b/>
          <w:bCs/>
        </w:rPr>
        <w:t>3 whose life period should be 3 years.</w:t>
      </w:r>
      <w:proofErr w:type="gramEnd"/>
      <w:r w:rsidR="00CD1BC1">
        <w:rPr>
          <w:b/>
          <w:bCs/>
        </w:rPr>
        <w:t xml:space="preserve"> </w:t>
      </w:r>
      <w:r w:rsidR="000C77AD">
        <w:rPr>
          <w:b/>
          <w:bCs/>
        </w:rPr>
        <w:t xml:space="preserve">Delivery to be made in phased manner as per order to be placed on successful bidder </w:t>
      </w:r>
      <w:r w:rsidR="00973061">
        <w:rPr>
          <w:b/>
          <w:bCs/>
        </w:rPr>
        <w:t>.</w:t>
      </w:r>
      <w:r w:rsidR="00E4386C" w:rsidRPr="000C77AD">
        <w:rPr>
          <w:b/>
        </w:rPr>
        <w:t xml:space="preserve">Offer should be valid for a minimum period of 90 days </w:t>
      </w:r>
      <w:r w:rsidRPr="000C77AD">
        <w:rPr>
          <w:b/>
        </w:rPr>
        <w:t>during which no price escalation a</w:t>
      </w:r>
      <w:r w:rsidR="00974A91">
        <w:rPr>
          <w:b/>
        </w:rPr>
        <w:t>t any ground will be considered</w:t>
      </w:r>
      <w:r w:rsidR="007038CE">
        <w:rPr>
          <w:b/>
        </w:rPr>
        <w:t>,</w:t>
      </w:r>
      <w:r w:rsidR="00974A91">
        <w:rPr>
          <w:b/>
        </w:rPr>
        <w:t xml:space="preserve"> it is also be applicable for the </w:t>
      </w:r>
      <w:r w:rsidR="00523E70">
        <w:rPr>
          <w:b/>
        </w:rPr>
        <w:t xml:space="preserve">order </w:t>
      </w:r>
      <w:r w:rsidR="00856EC3">
        <w:rPr>
          <w:b/>
        </w:rPr>
        <w:t xml:space="preserve">of excess quantity </w:t>
      </w:r>
      <w:r w:rsidR="007F0951">
        <w:rPr>
          <w:b/>
        </w:rPr>
        <w:t>if placed on successful bidder during this period of 90 days.</w:t>
      </w:r>
    </w:p>
    <w:p w:rsidR="00E4386C" w:rsidRPr="00E9275A" w:rsidRDefault="00E4386C" w:rsidP="00E4386C">
      <w:pPr>
        <w:rPr>
          <w:rFonts w:ascii="Times New Roman" w:hAnsi="Times New Roman" w:cs="Times New Roman"/>
          <w:sz w:val="24"/>
          <w:szCs w:val="24"/>
        </w:rPr>
      </w:pPr>
    </w:p>
    <w:p w:rsidR="00E4386C" w:rsidRPr="00817BBD" w:rsidRDefault="00E4386C" w:rsidP="00E4386C">
      <w:pPr>
        <w:ind w:left="720" w:hanging="720"/>
        <w:jc w:val="both"/>
        <w:rPr>
          <w:rFonts w:ascii="Times New Roman" w:hAnsi="Times New Roman" w:cs="Times New Roman"/>
        </w:rPr>
      </w:pPr>
      <w:r w:rsidRPr="00817BBD">
        <w:rPr>
          <w:rFonts w:ascii="Times New Roman" w:hAnsi="Times New Roman" w:cs="Times New Roman"/>
        </w:rPr>
        <w:t>Managing Director</w:t>
      </w:r>
    </w:p>
    <w:p w:rsidR="00E4386C" w:rsidRDefault="00E4386C" w:rsidP="00CD1BC1">
      <w:pPr>
        <w:ind w:left="720" w:hanging="720"/>
        <w:jc w:val="both"/>
      </w:pPr>
      <w:proofErr w:type="spellStart"/>
      <w:r w:rsidRPr="00817BBD">
        <w:rPr>
          <w:rFonts w:ascii="Times New Roman" w:hAnsi="Times New Roman" w:cs="Times New Roman"/>
        </w:rPr>
        <w:t>Gluconate</w:t>
      </w:r>
      <w:proofErr w:type="spellEnd"/>
      <w:r w:rsidRPr="00817BBD">
        <w:rPr>
          <w:rFonts w:ascii="Times New Roman" w:hAnsi="Times New Roman" w:cs="Times New Roman"/>
        </w:rPr>
        <w:t xml:space="preserve"> Health Ltd.</w:t>
      </w:r>
    </w:p>
    <w:p w:rsidR="00A06252" w:rsidRPr="00634C24" w:rsidRDefault="00E4386C" w:rsidP="00CD1BC1">
      <w:pPr>
        <w:pStyle w:val="ListParagraph"/>
        <w:tabs>
          <w:tab w:val="left" w:pos="4830"/>
          <w:tab w:val="left" w:pos="8880"/>
        </w:tabs>
        <w:spacing w:after="200" w:line="276" w:lineRule="auto"/>
        <w:ind w:left="0"/>
        <w:rPr>
          <w:b/>
        </w:rPr>
      </w:pPr>
      <w:r>
        <w:tab/>
      </w:r>
      <w:r w:rsidR="00634C24" w:rsidRPr="00634C24">
        <w:rPr>
          <w:b/>
        </w:rPr>
        <w:t>3</w:t>
      </w:r>
    </w:p>
    <w:p w:rsidR="00A06252" w:rsidRDefault="00A06252" w:rsidP="00E4386C">
      <w:pPr>
        <w:pStyle w:val="ListParagraph"/>
        <w:spacing w:after="200" w:line="276" w:lineRule="auto"/>
        <w:ind w:left="630"/>
      </w:pPr>
    </w:p>
    <w:p w:rsidR="00A06252" w:rsidRPr="00E9275A" w:rsidRDefault="008D7554" w:rsidP="00634C24">
      <w:pPr>
        <w:ind w:hanging="90"/>
        <w:rPr>
          <w:rFonts w:ascii="Times New Roman" w:hAnsi="Times New Roman" w:cs="Times New Roman"/>
          <w:b/>
          <w:bCs/>
          <w:sz w:val="24"/>
          <w:szCs w:val="24"/>
        </w:rPr>
      </w:pPr>
      <w:r>
        <w:rPr>
          <w:rFonts w:ascii="Times New Roman" w:hAnsi="Times New Roman" w:cs="Times New Roman"/>
          <w:b/>
          <w:bCs/>
          <w:sz w:val="24"/>
          <w:szCs w:val="24"/>
        </w:rPr>
        <w:lastRenderedPageBreak/>
        <w:t xml:space="preserve">                                                                              </w:t>
      </w:r>
      <w:r w:rsidR="00A06252" w:rsidRPr="0062369F">
        <w:rPr>
          <w:rFonts w:ascii="Times New Roman" w:hAnsi="Times New Roman" w:cs="Times New Roman"/>
          <w:noProof/>
        </w:rPr>
        <w:drawing>
          <wp:inline distT="0" distB="0" distL="0" distR="0">
            <wp:extent cx="552450" cy="581025"/>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552450" cy="581025"/>
                    </a:xfrm>
                    <a:prstGeom prst="rect">
                      <a:avLst/>
                    </a:prstGeom>
                    <a:noFill/>
                    <a:ln w="9525">
                      <a:noFill/>
                      <a:miter lim="800000"/>
                      <a:headEnd/>
                      <a:tailEnd/>
                    </a:ln>
                  </pic:spPr>
                </pic:pic>
              </a:graphicData>
            </a:graphic>
          </wp:inline>
        </w:drawing>
      </w:r>
    </w:p>
    <w:p w:rsidR="00A06252" w:rsidRPr="0062369F" w:rsidRDefault="00A06252" w:rsidP="00A06252">
      <w:pPr>
        <w:ind w:left="-1260"/>
        <w:rPr>
          <w:rFonts w:ascii="Times New Roman" w:hAnsi="Times New Roman" w:cs="Times New Roman"/>
          <w:sz w:val="32"/>
          <w:szCs w:val="32"/>
        </w:rPr>
      </w:pPr>
      <w:r>
        <w:rPr>
          <w:rFonts w:ascii="Times New Roman" w:hAnsi="Times New Roman" w:cs="Times New Roman"/>
          <w:b/>
          <w:sz w:val="32"/>
          <w:szCs w:val="32"/>
        </w:rPr>
        <w:t>GL                                    GLU</w:t>
      </w:r>
      <w:r w:rsidRPr="0062369F">
        <w:rPr>
          <w:rFonts w:ascii="Times New Roman" w:hAnsi="Times New Roman" w:cs="Times New Roman"/>
          <w:b/>
          <w:sz w:val="32"/>
          <w:szCs w:val="32"/>
        </w:rPr>
        <w:t>CONATE     HEALTH       LIMITED</w:t>
      </w:r>
    </w:p>
    <w:p w:rsidR="00A06252" w:rsidRPr="0062369F" w:rsidRDefault="00A06252" w:rsidP="00A06252">
      <w:pPr>
        <w:jc w:val="center"/>
        <w:rPr>
          <w:rFonts w:ascii="Times New Roman" w:hAnsi="Times New Roman" w:cs="Times New Roman"/>
          <w:sz w:val="28"/>
          <w:szCs w:val="28"/>
        </w:rPr>
      </w:pPr>
      <w:proofErr w:type="gramStart"/>
      <w:r w:rsidRPr="0062369F">
        <w:rPr>
          <w:rFonts w:ascii="Times New Roman" w:hAnsi="Times New Roman" w:cs="Times New Roman"/>
          <w:sz w:val="28"/>
          <w:szCs w:val="28"/>
        </w:rPr>
        <w:t>(A    GOVT.</w:t>
      </w:r>
      <w:proofErr w:type="gramEnd"/>
      <w:r w:rsidRPr="0062369F">
        <w:rPr>
          <w:rFonts w:ascii="Times New Roman" w:hAnsi="Times New Roman" w:cs="Times New Roman"/>
          <w:sz w:val="28"/>
          <w:szCs w:val="28"/>
        </w:rPr>
        <w:t xml:space="preserve">  OF WEST   BENGAL   UNDERTAKING)</w:t>
      </w:r>
    </w:p>
    <w:p w:rsidR="00A06252" w:rsidRPr="0062369F" w:rsidRDefault="00A06252" w:rsidP="00A06252">
      <w:pPr>
        <w:tabs>
          <w:tab w:val="left" w:pos="945"/>
          <w:tab w:val="center" w:pos="4320"/>
        </w:tabs>
        <w:jc w:val="center"/>
        <w:rPr>
          <w:rFonts w:ascii="Times New Roman" w:hAnsi="Times New Roman" w:cs="Times New Roman"/>
          <w:sz w:val="28"/>
          <w:szCs w:val="28"/>
        </w:rPr>
      </w:pPr>
      <w:r w:rsidRPr="0062369F">
        <w:rPr>
          <w:rFonts w:ascii="Times New Roman" w:hAnsi="Times New Roman" w:cs="Times New Roman"/>
          <w:sz w:val="28"/>
          <w:szCs w:val="28"/>
        </w:rPr>
        <w:t xml:space="preserve">H.O. &amp;   R. O.:  2, </w:t>
      </w:r>
      <w:proofErr w:type="spellStart"/>
      <w:r w:rsidRPr="0062369F">
        <w:rPr>
          <w:rFonts w:ascii="Times New Roman" w:hAnsi="Times New Roman" w:cs="Times New Roman"/>
          <w:sz w:val="28"/>
          <w:szCs w:val="28"/>
        </w:rPr>
        <w:t>DurgaCharan</w:t>
      </w:r>
      <w:proofErr w:type="spellEnd"/>
      <w:r w:rsidRPr="0062369F">
        <w:rPr>
          <w:rFonts w:ascii="Times New Roman" w:hAnsi="Times New Roman" w:cs="Times New Roman"/>
          <w:sz w:val="28"/>
          <w:szCs w:val="28"/>
        </w:rPr>
        <w:t xml:space="preserve"> Doctor Lane,</w:t>
      </w:r>
    </w:p>
    <w:p w:rsidR="00A06252" w:rsidRPr="0062369F" w:rsidRDefault="00A06252" w:rsidP="00A06252">
      <w:pPr>
        <w:jc w:val="center"/>
        <w:rPr>
          <w:rFonts w:ascii="Times New Roman" w:hAnsi="Times New Roman" w:cs="Times New Roman"/>
          <w:sz w:val="28"/>
          <w:szCs w:val="28"/>
        </w:rPr>
      </w:pPr>
      <w:proofErr w:type="gramStart"/>
      <w:r w:rsidRPr="0062369F">
        <w:rPr>
          <w:rFonts w:ascii="Times New Roman" w:hAnsi="Times New Roman" w:cs="Times New Roman"/>
          <w:sz w:val="28"/>
          <w:szCs w:val="28"/>
        </w:rPr>
        <w:t>Kolkata -   700 014.</w:t>
      </w:r>
      <w:proofErr w:type="gramEnd"/>
    </w:p>
    <w:p w:rsidR="00A06252" w:rsidRPr="0062369F" w:rsidRDefault="00A06252" w:rsidP="00A06252">
      <w:pPr>
        <w:jc w:val="center"/>
        <w:rPr>
          <w:rFonts w:ascii="Times New Roman" w:hAnsi="Times New Roman" w:cs="Times New Roman"/>
          <w:bCs/>
          <w:sz w:val="28"/>
          <w:szCs w:val="28"/>
        </w:rPr>
      </w:pPr>
      <w:r w:rsidRPr="0062369F">
        <w:rPr>
          <w:rFonts w:ascii="Times New Roman" w:hAnsi="Times New Roman" w:cs="Times New Roman"/>
          <w:bCs/>
          <w:sz w:val="28"/>
          <w:szCs w:val="28"/>
        </w:rPr>
        <w:t>Ph No</w:t>
      </w:r>
      <w:proofErr w:type="gramStart"/>
      <w:r w:rsidRPr="0062369F">
        <w:rPr>
          <w:rFonts w:ascii="Times New Roman" w:hAnsi="Times New Roman" w:cs="Times New Roman"/>
          <w:bCs/>
          <w:sz w:val="28"/>
          <w:szCs w:val="28"/>
        </w:rPr>
        <w:t>.(</w:t>
      </w:r>
      <w:proofErr w:type="gramEnd"/>
      <w:r w:rsidRPr="0062369F">
        <w:rPr>
          <w:rFonts w:ascii="Times New Roman" w:hAnsi="Times New Roman" w:cs="Times New Roman"/>
          <w:bCs/>
          <w:sz w:val="28"/>
          <w:szCs w:val="28"/>
        </w:rPr>
        <w:t>033)2265-0001/2/3, Fax033-22658537</w:t>
      </w:r>
    </w:p>
    <w:p w:rsidR="00A06252" w:rsidRDefault="00A06252" w:rsidP="00A06252">
      <w:pPr>
        <w:jc w:val="center"/>
        <w:rPr>
          <w:rFonts w:ascii="Times New Roman" w:hAnsi="Times New Roman" w:cs="Times New Roman"/>
          <w:bCs/>
          <w:sz w:val="28"/>
          <w:szCs w:val="28"/>
        </w:rPr>
      </w:pPr>
      <w:r w:rsidRPr="0062369F">
        <w:rPr>
          <w:rFonts w:ascii="Times New Roman" w:hAnsi="Times New Roman" w:cs="Times New Roman"/>
          <w:bCs/>
          <w:sz w:val="28"/>
          <w:szCs w:val="28"/>
        </w:rPr>
        <w:t>(Under Health &amp; Family Welfare Department)</w:t>
      </w:r>
    </w:p>
    <w:p w:rsidR="00A06252" w:rsidRPr="00E9275A" w:rsidRDefault="00A06252" w:rsidP="00A06252">
      <w:pPr>
        <w:jc w:val="center"/>
        <w:rPr>
          <w:rFonts w:ascii="Times New Roman" w:hAnsi="Times New Roman" w:cs="Times New Roman"/>
          <w:sz w:val="28"/>
          <w:szCs w:val="28"/>
        </w:rPr>
      </w:pPr>
      <w:r w:rsidRPr="00E9275A">
        <w:rPr>
          <w:rFonts w:ascii="Times New Roman" w:hAnsi="Times New Roman" w:cs="Times New Roman"/>
          <w:b/>
          <w:bCs/>
          <w:sz w:val="28"/>
          <w:szCs w:val="28"/>
        </w:rPr>
        <w:t>Tender Form     : Two Bid System</w:t>
      </w:r>
    </w:p>
    <w:p w:rsidR="00CD1BC1" w:rsidRPr="0025181C" w:rsidRDefault="00A06252" w:rsidP="00CD1BC1">
      <w:pPr>
        <w:rPr>
          <w:rFonts w:ascii="Times New Roman" w:hAnsi="Times New Roman" w:cs="Times New Roman"/>
          <w:sz w:val="28"/>
          <w:szCs w:val="28"/>
        </w:rPr>
      </w:pPr>
      <w:r w:rsidRPr="00E9275A">
        <w:rPr>
          <w:rFonts w:ascii="Times New Roman" w:hAnsi="Times New Roman" w:cs="Times New Roman"/>
          <w:bCs/>
          <w:sz w:val="28"/>
          <w:szCs w:val="28"/>
        </w:rPr>
        <w:t xml:space="preserve">Tender </w:t>
      </w:r>
      <w:proofErr w:type="spellStart"/>
      <w:r w:rsidRPr="00E9275A">
        <w:rPr>
          <w:rFonts w:ascii="Times New Roman" w:hAnsi="Times New Roman" w:cs="Times New Roman"/>
          <w:bCs/>
          <w:sz w:val="28"/>
          <w:szCs w:val="28"/>
        </w:rPr>
        <w:t>Ref.No</w:t>
      </w:r>
      <w:proofErr w:type="spellEnd"/>
      <w:r w:rsidRPr="00E9275A">
        <w:rPr>
          <w:rFonts w:ascii="Times New Roman" w:hAnsi="Times New Roman" w:cs="Times New Roman"/>
          <w:bCs/>
          <w:sz w:val="28"/>
          <w:szCs w:val="28"/>
        </w:rPr>
        <w:t xml:space="preserve"> –</w:t>
      </w:r>
      <w:r w:rsidR="00CD1BC1" w:rsidRPr="00CD1BC1">
        <w:rPr>
          <w:rFonts w:ascii="Times New Roman" w:hAnsi="Times New Roman" w:cs="Times New Roman"/>
          <w:b/>
          <w:sz w:val="28"/>
          <w:szCs w:val="28"/>
        </w:rPr>
        <w:t xml:space="preserve"> </w:t>
      </w:r>
      <w:r w:rsidR="00CD1BC1" w:rsidRPr="0025181C">
        <w:rPr>
          <w:rFonts w:ascii="Times New Roman" w:hAnsi="Times New Roman" w:cs="Times New Roman"/>
          <w:b/>
          <w:sz w:val="28"/>
          <w:szCs w:val="28"/>
        </w:rPr>
        <w:t>NIT/PT-</w:t>
      </w:r>
      <w:r w:rsidR="00CD1BC1">
        <w:rPr>
          <w:rFonts w:ascii="Times New Roman" w:hAnsi="Times New Roman" w:cs="Times New Roman"/>
          <w:b/>
          <w:sz w:val="28"/>
          <w:szCs w:val="28"/>
        </w:rPr>
        <w:t>0</w:t>
      </w:r>
      <w:r w:rsidR="004A77B5">
        <w:rPr>
          <w:rFonts w:ascii="Times New Roman" w:hAnsi="Times New Roman" w:cs="Times New Roman"/>
          <w:b/>
          <w:sz w:val="28"/>
          <w:szCs w:val="28"/>
        </w:rPr>
        <w:t>2</w:t>
      </w:r>
      <w:r w:rsidR="00CD1BC1" w:rsidRPr="0025181C">
        <w:rPr>
          <w:rFonts w:ascii="Times New Roman" w:hAnsi="Times New Roman" w:cs="Times New Roman"/>
          <w:b/>
          <w:sz w:val="28"/>
          <w:szCs w:val="28"/>
        </w:rPr>
        <w:t xml:space="preserve"> /</w:t>
      </w:r>
      <w:r w:rsidR="00CD1BC1">
        <w:rPr>
          <w:rFonts w:ascii="Times New Roman" w:hAnsi="Times New Roman" w:cs="Times New Roman"/>
          <w:b/>
          <w:sz w:val="28"/>
          <w:szCs w:val="28"/>
        </w:rPr>
        <w:t>20</w:t>
      </w:r>
      <w:r w:rsidR="008A2B5D">
        <w:rPr>
          <w:rFonts w:ascii="Times New Roman" w:hAnsi="Times New Roman" w:cs="Times New Roman"/>
          <w:b/>
          <w:sz w:val="28"/>
          <w:szCs w:val="28"/>
        </w:rPr>
        <w:t>-21</w:t>
      </w:r>
      <w:r w:rsidR="00CD1BC1">
        <w:rPr>
          <w:rFonts w:ascii="Times New Roman" w:hAnsi="Times New Roman" w:cs="Times New Roman"/>
          <w:b/>
          <w:sz w:val="28"/>
          <w:szCs w:val="28"/>
        </w:rPr>
        <w:t xml:space="preserve">                                            </w:t>
      </w:r>
      <w:proofErr w:type="gramStart"/>
      <w:r w:rsidR="00CD1BC1" w:rsidRPr="0025181C">
        <w:rPr>
          <w:rFonts w:ascii="Times New Roman" w:hAnsi="Times New Roman" w:cs="Times New Roman"/>
          <w:sz w:val="28"/>
          <w:szCs w:val="28"/>
        </w:rPr>
        <w:t>Date</w:t>
      </w:r>
      <w:r w:rsidR="00CD1BC1">
        <w:rPr>
          <w:rFonts w:ascii="Times New Roman" w:hAnsi="Times New Roman" w:cs="Times New Roman"/>
          <w:sz w:val="28"/>
          <w:szCs w:val="28"/>
        </w:rPr>
        <w:t xml:space="preserve">  :</w:t>
      </w:r>
      <w:proofErr w:type="gramEnd"/>
      <w:r w:rsidR="00CD1BC1">
        <w:rPr>
          <w:rFonts w:ascii="Times New Roman" w:hAnsi="Times New Roman" w:cs="Times New Roman"/>
          <w:b/>
          <w:sz w:val="28"/>
          <w:szCs w:val="28"/>
        </w:rPr>
        <w:t xml:space="preserve"> </w:t>
      </w:r>
      <w:r w:rsidR="004A77B5">
        <w:rPr>
          <w:rFonts w:ascii="Times New Roman" w:hAnsi="Times New Roman" w:cs="Times New Roman"/>
          <w:b/>
          <w:sz w:val="28"/>
          <w:szCs w:val="28"/>
        </w:rPr>
        <w:t>06</w:t>
      </w:r>
      <w:r w:rsidR="00CD1BC1">
        <w:rPr>
          <w:rFonts w:ascii="Times New Roman" w:hAnsi="Times New Roman" w:cs="Times New Roman"/>
          <w:b/>
          <w:sz w:val="28"/>
          <w:szCs w:val="28"/>
        </w:rPr>
        <w:t>.0</w:t>
      </w:r>
      <w:r w:rsidR="004A77B5">
        <w:rPr>
          <w:rFonts w:ascii="Times New Roman" w:hAnsi="Times New Roman" w:cs="Times New Roman"/>
          <w:b/>
          <w:sz w:val="28"/>
          <w:szCs w:val="28"/>
        </w:rPr>
        <w:t>7</w:t>
      </w:r>
      <w:r w:rsidR="00CD1BC1" w:rsidRPr="0025181C">
        <w:rPr>
          <w:rFonts w:ascii="Times New Roman" w:hAnsi="Times New Roman" w:cs="Times New Roman"/>
          <w:b/>
          <w:sz w:val="28"/>
          <w:szCs w:val="28"/>
        </w:rPr>
        <w:t>.20</w:t>
      </w:r>
      <w:r w:rsidR="004A77B5">
        <w:rPr>
          <w:rFonts w:ascii="Times New Roman" w:hAnsi="Times New Roman" w:cs="Times New Roman"/>
          <w:b/>
          <w:sz w:val="28"/>
          <w:szCs w:val="28"/>
        </w:rPr>
        <w:t>20</w:t>
      </w:r>
      <w:r w:rsidR="00CD1BC1" w:rsidRPr="0025181C">
        <w:rPr>
          <w:rFonts w:ascii="Times New Roman" w:hAnsi="Times New Roman" w:cs="Times New Roman"/>
          <w:sz w:val="28"/>
          <w:szCs w:val="28"/>
        </w:rPr>
        <w:t>.</w:t>
      </w:r>
    </w:p>
    <w:p w:rsidR="00634C24" w:rsidRPr="00634C24" w:rsidRDefault="00634C24" w:rsidP="00A06252">
      <w:pPr>
        <w:rPr>
          <w:rFonts w:ascii="Times New Roman" w:hAnsi="Times New Roman" w:cs="Times New Roman"/>
          <w:b/>
          <w:sz w:val="28"/>
          <w:szCs w:val="28"/>
        </w:rPr>
      </w:pPr>
      <w:r w:rsidRPr="00634C24">
        <w:rPr>
          <w:rFonts w:ascii="Times New Roman" w:hAnsi="Times New Roman" w:cs="Times New Roman"/>
          <w:b/>
          <w:sz w:val="28"/>
          <w:szCs w:val="28"/>
        </w:rPr>
        <w:t>CHECK LIST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0"/>
        <w:gridCol w:w="4500"/>
        <w:gridCol w:w="3240"/>
      </w:tblGrid>
      <w:tr w:rsidR="00A06252" w:rsidRPr="002D631E" w:rsidTr="00A06252">
        <w:trPr>
          <w:trHeight w:val="305"/>
        </w:trPr>
        <w:tc>
          <w:tcPr>
            <w:tcW w:w="810" w:type="dxa"/>
            <w:tcBorders>
              <w:top w:val="single" w:sz="4" w:space="0" w:color="000000"/>
              <w:left w:val="single" w:sz="4" w:space="0" w:color="000000"/>
              <w:bottom w:val="single" w:sz="4" w:space="0" w:color="000000"/>
              <w:right w:val="single" w:sz="4" w:space="0" w:color="auto"/>
            </w:tcBorders>
            <w:hideMark/>
          </w:tcPr>
          <w:p w:rsidR="00A06252" w:rsidRPr="00295711" w:rsidRDefault="00A06252" w:rsidP="008F0708">
            <w:pPr>
              <w:jc w:val="center"/>
              <w:rPr>
                <w:rFonts w:ascii="Times New Roman" w:hAnsi="Times New Roman" w:cs="Times New Roman"/>
                <w:sz w:val="24"/>
                <w:szCs w:val="24"/>
              </w:rPr>
            </w:pPr>
            <w:r>
              <w:rPr>
                <w:rFonts w:ascii="Times New Roman" w:hAnsi="Times New Roman" w:cs="Times New Roman"/>
                <w:sz w:val="24"/>
                <w:szCs w:val="24"/>
              </w:rPr>
              <w:t>Sl.no.</w:t>
            </w:r>
          </w:p>
        </w:tc>
        <w:tc>
          <w:tcPr>
            <w:tcW w:w="4500" w:type="dxa"/>
            <w:tcBorders>
              <w:top w:val="single" w:sz="4" w:space="0" w:color="000000"/>
              <w:left w:val="single" w:sz="4" w:space="0" w:color="000000"/>
              <w:bottom w:val="single" w:sz="4" w:space="0" w:color="000000"/>
              <w:right w:val="single" w:sz="4" w:space="0" w:color="auto"/>
            </w:tcBorders>
          </w:tcPr>
          <w:p w:rsidR="00A06252" w:rsidRPr="00295711" w:rsidRDefault="00A06252" w:rsidP="008F0708">
            <w:pPr>
              <w:jc w:val="center"/>
              <w:rPr>
                <w:rFonts w:ascii="Times New Roman" w:hAnsi="Times New Roman" w:cs="Times New Roman"/>
              </w:rPr>
            </w:pPr>
            <w:r w:rsidRPr="00295711">
              <w:rPr>
                <w:rFonts w:ascii="Times New Roman" w:hAnsi="Times New Roman" w:cs="Times New Roman"/>
              </w:rPr>
              <w:t xml:space="preserve">Name of </w:t>
            </w:r>
            <w:r>
              <w:rPr>
                <w:rFonts w:ascii="Times New Roman" w:hAnsi="Times New Roman" w:cs="Times New Roman"/>
              </w:rPr>
              <w:t>Items</w:t>
            </w:r>
          </w:p>
        </w:tc>
        <w:tc>
          <w:tcPr>
            <w:tcW w:w="3240" w:type="dxa"/>
            <w:tcBorders>
              <w:top w:val="single" w:sz="4" w:space="0" w:color="000000"/>
              <w:left w:val="single" w:sz="4" w:space="0" w:color="000000"/>
              <w:bottom w:val="single" w:sz="4" w:space="0" w:color="000000"/>
              <w:right w:val="single" w:sz="4" w:space="0" w:color="auto"/>
            </w:tcBorders>
          </w:tcPr>
          <w:p w:rsidR="00A06252" w:rsidRPr="00295711" w:rsidRDefault="00A06252" w:rsidP="008F0708">
            <w:pPr>
              <w:jc w:val="center"/>
              <w:rPr>
                <w:rFonts w:ascii="Times New Roman" w:hAnsi="Times New Roman" w:cs="Times New Roman"/>
              </w:rPr>
            </w:pPr>
            <w:r>
              <w:rPr>
                <w:rFonts w:ascii="Times New Roman" w:hAnsi="Times New Roman" w:cs="Times New Roman"/>
              </w:rPr>
              <w:t xml:space="preserve">Please </w:t>
            </w:r>
            <w:r w:rsidR="007A1CD0">
              <w:rPr>
                <w:rFonts w:ascii="Times New Roman" w:hAnsi="Times New Roman" w:cs="Times New Roman"/>
              </w:rPr>
              <w:t>mark</w:t>
            </w:r>
            <w:r w:rsidR="0050776D">
              <w:rPr>
                <w:rFonts w:ascii="Times New Roman" w:hAnsi="Times New Roman" w:cs="Times New Roman"/>
              </w:rPr>
              <w:t>( #)</w:t>
            </w:r>
            <w:r w:rsidR="007A1CD0">
              <w:rPr>
                <w:rFonts w:ascii="Times New Roman" w:hAnsi="Times New Roman" w:cs="Times New Roman"/>
              </w:rPr>
              <w:t xml:space="preserve"> for quoted </w:t>
            </w:r>
            <w:r w:rsidR="009F53C7">
              <w:rPr>
                <w:rFonts w:ascii="Times New Roman" w:hAnsi="Times New Roman" w:cs="Times New Roman"/>
              </w:rPr>
              <w:t xml:space="preserve"> items </w:t>
            </w:r>
          </w:p>
        </w:tc>
      </w:tr>
      <w:tr w:rsidR="00546739" w:rsidRPr="002D631E" w:rsidTr="00A06252">
        <w:trPr>
          <w:trHeight w:val="305"/>
        </w:trPr>
        <w:tc>
          <w:tcPr>
            <w:tcW w:w="810" w:type="dxa"/>
            <w:tcBorders>
              <w:top w:val="single" w:sz="4" w:space="0" w:color="000000"/>
              <w:left w:val="single" w:sz="4" w:space="0" w:color="000000"/>
              <w:bottom w:val="single" w:sz="4" w:space="0" w:color="000000"/>
              <w:right w:val="single" w:sz="4" w:space="0" w:color="auto"/>
            </w:tcBorders>
            <w:hideMark/>
          </w:tcPr>
          <w:p w:rsidR="00546739" w:rsidRDefault="00546739" w:rsidP="00FD6EA2">
            <w:pPr>
              <w:jc w:val="center"/>
              <w:rPr>
                <w:rFonts w:ascii="Times New Roman" w:hAnsi="Times New Roman" w:cs="Times New Roman"/>
                <w:sz w:val="24"/>
                <w:szCs w:val="24"/>
              </w:rPr>
            </w:pPr>
            <w:r>
              <w:rPr>
                <w:rFonts w:ascii="Times New Roman" w:hAnsi="Times New Roman" w:cs="Times New Roman"/>
                <w:sz w:val="24"/>
                <w:szCs w:val="24"/>
              </w:rPr>
              <w:t>01</w:t>
            </w:r>
          </w:p>
        </w:tc>
        <w:tc>
          <w:tcPr>
            <w:tcW w:w="4500" w:type="dxa"/>
            <w:tcBorders>
              <w:top w:val="single" w:sz="4" w:space="0" w:color="000000"/>
              <w:left w:val="single" w:sz="4" w:space="0" w:color="000000"/>
              <w:bottom w:val="single" w:sz="4" w:space="0" w:color="000000"/>
              <w:right w:val="single" w:sz="4" w:space="0" w:color="auto"/>
            </w:tcBorders>
          </w:tcPr>
          <w:p w:rsidR="00546739" w:rsidRDefault="00546739" w:rsidP="00FD6EA2">
            <w:pPr>
              <w:jc w:val="center"/>
              <w:rPr>
                <w:rFonts w:ascii="Times New Roman" w:hAnsi="Times New Roman" w:cs="Times New Roman"/>
              </w:rPr>
            </w:pPr>
            <w:r>
              <w:rPr>
                <w:rFonts w:ascii="Times New Roman" w:hAnsi="Times New Roman" w:cs="Times New Roman"/>
              </w:rPr>
              <w:t>Metronidazole IP</w:t>
            </w:r>
          </w:p>
        </w:tc>
        <w:tc>
          <w:tcPr>
            <w:tcW w:w="3240" w:type="dxa"/>
            <w:tcBorders>
              <w:top w:val="single" w:sz="4" w:space="0" w:color="000000"/>
              <w:left w:val="single" w:sz="4" w:space="0" w:color="000000"/>
              <w:bottom w:val="single" w:sz="4" w:space="0" w:color="000000"/>
              <w:right w:val="single" w:sz="4" w:space="0" w:color="auto"/>
            </w:tcBorders>
          </w:tcPr>
          <w:p w:rsidR="00546739" w:rsidRDefault="00546739" w:rsidP="008F0708">
            <w:pPr>
              <w:jc w:val="center"/>
              <w:rPr>
                <w:rFonts w:ascii="Times New Roman" w:hAnsi="Times New Roman" w:cs="Times New Roman"/>
              </w:rPr>
            </w:pPr>
          </w:p>
        </w:tc>
      </w:tr>
      <w:tr w:rsidR="00546739" w:rsidRPr="002D631E" w:rsidTr="00A06252">
        <w:trPr>
          <w:trHeight w:val="305"/>
        </w:trPr>
        <w:tc>
          <w:tcPr>
            <w:tcW w:w="810" w:type="dxa"/>
            <w:tcBorders>
              <w:top w:val="single" w:sz="4" w:space="0" w:color="000000"/>
              <w:left w:val="single" w:sz="4" w:space="0" w:color="000000"/>
              <w:bottom w:val="single" w:sz="4" w:space="0" w:color="000000"/>
              <w:right w:val="single" w:sz="4" w:space="0" w:color="auto"/>
            </w:tcBorders>
            <w:hideMark/>
          </w:tcPr>
          <w:p w:rsidR="00546739" w:rsidRDefault="00546739" w:rsidP="00FD6EA2">
            <w:pPr>
              <w:jc w:val="center"/>
              <w:rPr>
                <w:rFonts w:ascii="Times New Roman" w:hAnsi="Times New Roman" w:cs="Times New Roman"/>
                <w:sz w:val="24"/>
                <w:szCs w:val="24"/>
              </w:rPr>
            </w:pPr>
            <w:r>
              <w:rPr>
                <w:rFonts w:ascii="Times New Roman" w:hAnsi="Times New Roman" w:cs="Times New Roman"/>
                <w:sz w:val="24"/>
                <w:szCs w:val="24"/>
              </w:rPr>
              <w:t>02</w:t>
            </w:r>
          </w:p>
        </w:tc>
        <w:tc>
          <w:tcPr>
            <w:tcW w:w="4500" w:type="dxa"/>
            <w:tcBorders>
              <w:top w:val="single" w:sz="4" w:space="0" w:color="000000"/>
              <w:left w:val="single" w:sz="4" w:space="0" w:color="000000"/>
              <w:bottom w:val="single" w:sz="4" w:space="0" w:color="000000"/>
              <w:right w:val="single" w:sz="4" w:space="0" w:color="auto"/>
            </w:tcBorders>
          </w:tcPr>
          <w:p w:rsidR="00546739" w:rsidRDefault="00495845" w:rsidP="00FD6EA2">
            <w:pPr>
              <w:jc w:val="center"/>
              <w:rPr>
                <w:rFonts w:ascii="Times New Roman" w:hAnsi="Times New Roman" w:cs="Times New Roman"/>
              </w:rPr>
            </w:pPr>
            <w:proofErr w:type="spellStart"/>
            <w:r>
              <w:rPr>
                <w:rFonts w:ascii="Times New Roman" w:hAnsi="Times New Roman" w:cs="Times New Roman"/>
              </w:rPr>
              <w:t>AmoxicillineTrhydrate</w:t>
            </w:r>
            <w:proofErr w:type="spellEnd"/>
            <w:r>
              <w:rPr>
                <w:rFonts w:ascii="Times New Roman" w:hAnsi="Times New Roman" w:cs="Times New Roman"/>
              </w:rPr>
              <w:t xml:space="preserve"> IP ( Compact)</w:t>
            </w:r>
          </w:p>
        </w:tc>
        <w:tc>
          <w:tcPr>
            <w:tcW w:w="3240" w:type="dxa"/>
            <w:tcBorders>
              <w:top w:val="single" w:sz="4" w:space="0" w:color="000000"/>
              <w:left w:val="single" w:sz="4" w:space="0" w:color="000000"/>
              <w:bottom w:val="single" w:sz="4" w:space="0" w:color="000000"/>
              <w:right w:val="single" w:sz="4" w:space="0" w:color="auto"/>
            </w:tcBorders>
          </w:tcPr>
          <w:p w:rsidR="00546739" w:rsidRDefault="00546739" w:rsidP="008F0708">
            <w:pPr>
              <w:jc w:val="center"/>
              <w:rPr>
                <w:rFonts w:ascii="Times New Roman" w:hAnsi="Times New Roman" w:cs="Times New Roman"/>
              </w:rPr>
            </w:pPr>
          </w:p>
        </w:tc>
      </w:tr>
      <w:tr w:rsidR="00546739" w:rsidRPr="002D631E" w:rsidTr="00A06252">
        <w:trPr>
          <w:trHeight w:val="305"/>
        </w:trPr>
        <w:tc>
          <w:tcPr>
            <w:tcW w:w="810" w:type="dxa"/>
            <w:tcBorders>
              <w:top w:val="single" w:sz="4" w:space="0" w:color="000000"/>
              <w:left w:val="single" w:sz="4" w:space="0" w:color="000000"/>
              <w:bottom w:val="single" w:sz="4" w:space="0" w:color="000000"/>
              <w:right w:val="single" w:sz="4" w:space="0" w:color="auto"/>
            </w:tcBorders>
            <w:hideMark/>
          </w:tcPr>
          <w:p w:rsidR="00546739" w:rsidRDefault="004D2284" w:rsidP="00FD6EA2">
            <w:pPr>
              <w:jc w:val="center"/>
              <w:rPr>
                <w:rFonts w:ascii="Times New Roman" w:hAnsi="Times New Roman" w:cs="Times New Roman"/>
                <w:sz w:val="24"/>
                <w:szCs w:val="24"/>
              </w:rPr>
            </w:pPr>
            <w:r>
              <w:rPr>
                <w:rFonts w:ascii="Times New Roman" w:hAnsi="Times New Roman" w:cs="Times New Roman"/>
                <w:sz w:val="24"/>
                <w:szCs w:val="24"/>
              </w:rPr>
              <w:t>03</w:t>
            </w:r>
          </w:p>
        </w:tc>
        <w:tc>
          <w:tcPr>
            <w:tcW w:w="4500" w:type="dxa"/>
            <w:tcBorders>
              <w:top w:val="single" w:sz="4" w:space="0" w:color="000000"/>
              <w:left w:val="single" w:sz="4" w:space="0" w:color="000000"/>
              <w:bottom w:val="single" w:sz="4" w:space="0" w:color="000000"/>
              <w:right w:val="single" w:sz="4" w:space="0" w:color="auto"/>
            </w:tcBorders>
          </w:tcPr>
          <w:p w:rsidR="00546739" w:rsidRDefault="004D2284" w:rsidP="004D2284">
            <w:pPr>
              <w:jc w:val="center"/>
              <w:rPr>
                <w:rFonts w:ascii="Times New Roman" w:hAnsi="Times New Roman" w:cs="Times New Roman"/>
              </w:rPr>
            </w:pPr>
            <w:r>
              <w:rPr>
                <w:rFonts w:ascii="Times New Roman" w:hAnsi="Times New Roman" w:cs="Times New Roman"/>
              </w:rPr>
              <w:t>Azithromycin di hydrate IP</w:t>
            </w:r>
          </w:p>
        </w:tc>
        <w:tc>
          <w:tcPr>
            <w:tcW w:w="3240" w:type="dxa"/>
            <w:tcBorders>
              <w:top w:val="single" w:sz="4" w:space="0" w:color="000000"/>
              <w:left w:val="single" w:sz="4" w:space="0" w:color="000000"/>
              <w:bottom w:val="single" w:sz="4" w:space="0" w:color="000000"/>
              <w:right w:val="single" w:sz="4" w:space="0" w:color="auto"/>
            </w:tcBorders>
          </w:tcPr>
          <w:p w:rsidR="00546739" w:rsidRDefault="00546739" w:rsidP="008F0708">
            <w:pPr>
              <w:jc w:val="center"/>
              <w:rPr>
                <w:rFonts w:ascii="Times New Roman" w:hAnsi="Times New Roman" w:cs="Times New Roman"/>
              </w:rPr>
            </w:pPr>
          </w:p>
        </w:tc>
      </w:tr>
      <w:tr w:rsidR="00546739" w:rsidRPr="002D631E" w:rsidTr="00A06252">
        <w:trPr>
          <w:trHeight w:val="305"/>
        </w:trPr>
        <w:tc>
          <w:tcPr>
            <w:tcW w:w="810" w:type="dxa"/>
            <w:tcBorders>
              <w:top w:val="single" w:sz="4" w:space="0" w:color="000000"/>
              <w:left w:val="single" w:sz="4" w:space="0" w:color="000000"/>
              <w:bottom w:val="single" w:sz="4" w:space="0" w:color="000000"/>
              <w:right w:val="single" w:sz="4" w:space="0" w:color="auto"/>
            </w:tcBorders>
            <w:hideMark/>
          </w:tcPr>
          <w:p w:rsidR="00546739" w:rsidRDefault="004D2284" w:rsidP="00FD6EA2">
            <w:pPr>
              <w:jc w:val="center"/>
              <w:rPr>
                <w:rFonts w:ascii="Times New Roman" w:hAnsi="Times New Roman" w:cs="Times New Roman"/>
                <w:sz w:val="24"/>
                <w:szCs w:val="24"/>
              </w:rPr>
            </w:pPr>
            <w:r>
              <w:rPr>
                <w:rFonts w:ascii="Times New Roman" w:hAnsi="Times New Roman" w:cs="Times New Roman"/>
                <w:sz w:val="24"/>
                <w:szCs w:val="24"/>
              </w:rPr>
              <w:t>04</w:t>
            </w:r>
          </w:p>
        </w:tc>
        <w:tc>
          <w:tcPr>
            <w:tcW w:w="4500" w:type="dxa"/>
            <w:tcBorders>
              <w:top w:val="single" w:sz="4" w:space="0" w:color="000000"/>
              <w:left w:val="single" w:sz="4" w:space="0" w:color="000000"/>
              <w:bottom w:val="single" w:sz="4" w:space="0" w:color="000000"/>
              <w:right w:val="single" w:sz="4" w:space="0" w:color="auto"/>
            </w:tcBorders>
          </w:tcPr>
          <w:p w:rsidR="00546739" w:rsidRDefault="00495845" w:rsidP="00FD6EA2">
            <w:pPr>
              <w:jc w:val="center"/>
              <w:rPr>
                <w:rFonts w:ascii="Times New Roman" w:hAnsi="Times New Roman" w:cs="Times New Roman"/>
              </w:rPr>
            </w:pPr>
            <w:proofErr w:type="spellStart"/>
            <w:r>
              <w:rPr>
                <w:rFonts w:ascii="Times New Roman" w:hAnsi="Times New Roman" w:cs="Times New Roman"/>
              </w:rPr>
              <w:t>Norfloxacin</w:t>
            </w:r>
            <w:proofErr w:type="spellEnd"/>
            <w:r>
              <w:rPr>
                <w:rFonts w:ascii="Times New Roman" w:hAnsi="Times New Roman" w:cs="Times New Roman"/>
              </w:rPr>
              <w:t xml:space="preserve"> IP</w:t>
            </w:r>
          </w:p>
        </w:tc>
        <w:tc>
          <w:tcPr>
            <w:tcW w:w="3240" w:type="dxa"/>
            <w:tcBorders>
              <w:top w:val="single" w:sz="4" w:space="0" w:color="000000"/>
              <w:left w:val="single" w:sz="4" w:space="0" w:color="000000"/>
              <w:bottom w:val="single" w:sz="4" w:space="0" w:color="000000"/>
              <w:right w:val="single" w:sz="4" w:space="0" w:color="auto"/>
            </w:tcBorders>
          </w:tcPr>
          <w:p w:rsidR="00546739" w:rsidRDefault="00546739" w:rsidP="008F0708">
            <w:pPr>
              <w:jc w:val="center"/>
              <w:rPr>
                <w:rFonts w:ascii="Times New Roman" w:hAnsi="Times New Roman" w:cs="Times New Roman"/>
              </w:rPr>
            </w:pPr>
          </w:p>
        </w:tc>
      </w:tr>
      <w:tr w:rsidR="00495845" w:rsidRPr="002D631E" w:rsidTr="00A06252">
        <w:trPr>
          <w:trHeight w:val="305"/>
        </w:trPr>
        <w:tc>
          <w:tcPr>
            <w:tcW w:w="810" w:type="dxa"/>
            <w:tcBorders>
              <w:top w:val="single" w:sz="4" w:space="0" w:color="000000"/>
              <w:left w:val="single" w:sz="4" w:space="0" w:color="000000"/>
              <w:bottom w:val="single" w:sz="4" w:space="0" w:color="000000"/>
              <w:right w:val="single" w:sz="4" w:space="0" w:color="auto"/>
            </w:tcBorders>
            <w:hideMark/>
          </w:tcPr>
          <w:p w:rsidR="00495845" w:rsidRDefault="004D2284" w:rsidP="009E6C76">
            <w:pPr>
              <w:jc w:val="center"/>
              <w:rPr>
                <w:rFonts w:ascii="Times New Roman" w:hAnsi="Times New Roman" w:cs="Times New Roman"/>
                <w:sz w:val="24"/>
                <w:szCs w:val="24"/>
              </w:rPr>
            </w:pPr>
            <w:r>
              <w:rPr>
                <w:rFonts w:ascii="Times New Roman" w:hAnsi="Times New Roman" w:cs="Times New Roman"/>
                <w:sz w:val="24"/>
                <w:szCs w:val="24"/>
              </w:rPr>
              <w:t>05</w:t>
            </w:r>
          </w:p>
        </w:tc>
        <w:tc>
          <w:tcPr>
            <w:tcW w:w="4500" w:type="dxa"/>
            <w:tcBorders>
              <w:top w:val="single" w:sz="4" w:space="0" w:color="000000"/>
              <w:left w:val="single" w:sz="4" w:space="0" w:color="000000"/>
              <w:bottom w:val="single" w:sz="4" w:space="0" w:color="000000"/>
              <w:right w:val="single" w:sz="4" w:space="0" w:color="auto"/>
            </w:tcBorders>
          </w:tcPr>
          <w:p w:rsidR="00495845" w:rsidRDefault="00495845" w:rsidP="00D11570">
            <w:pPr>
              <w:jc w:val="center"/>
              <w:rPr>
                <w:rFonts w:ascii="Times New Roman" w:hAnsi="Times New Roman" w:cs="Times New Roman"/>
              </w:rPr>
            </w:pPr>
            <w:proofErr w:type="spellStart"/>
            <w:r>
              <w:rPr>
                <w:rFonts w:ascii="Times New Roman" w:hAnsi="Times New Roman" w:cs="Times New Roman"/>
              </w:rPr>
              <w:t>Paracetamol</w:t>
            </w:r>
            <w:proofErr w:type="spellEnd"/>
            <w:r>
              <w:rPr>
                <w:rFonts w:ascii="Times New Roman" w:hAnsi="Times New Roman" w:cs="Times New Roman"/>
              </w:rPr>
              <w:t xml:space="preserve"> IP </w:t>
            </w:r>
            <w:r w:rsidR="000C539E">
              <w:rPr>
                <w:rFonts w:ascii="Times New Roman" w:hAnsi="Times New Roman" w:cs="Times New Roman"/>
              </w:rPr>
              <w:t>(Suspension grade)</w:t>
            </w:r>
          </w:p>
        </w:tc>
        <w:tc>
          <w:tcPr>
            <w:tcW w:w="3240" w:type="dxa"/>
            <w:tcBorders>
              <w:top w:val="single" w:sz="4" w:space="0" w:color="000000"/>
              <w:left w:val="single" w:sz="4" w:space="0" w:color="000000"/>
              <w:bottom w:val="single" w:sz="4" w:space="0" w:color="000000"/>
              <w:right w:val="single" w:sz="4" w:space="0" w:color="auto"/>
            </w:tcBorders>
          </w:tcPr>
          <w:p w:rsidR="00495845" w:rsidRDefault="00495845" w:rsidP="008F0708">
            <w:pPr>
              <w:jc w:val="center"/>
              <w:rPr>
                <w:rFonts w:ascii="Times New Roman" w:hAnsi="Times New Roman" w:cs="Times New Roman"/>
              </w:rPr>
            </w:pPr>
          </w:p>
        </w:tc>
      </w:tr>
      <w:tr w:rsidR="00495845" w:rsidRPr="002D631E" w:rsidTr="00A06252">
        <w:trPr>
          <w:trHeight w:val="305"/>
        </w:trPr>
        <w:tc>
          <w:tcPr>
            <w:tcW w:w="810" w:type="dxa"/>
            <w:tcBorders>
              <w:top w:val="single" w:sz="4" w:space="0" w:color="000000"/>
              <w:left w:val="single" w:sz="4" w:space="0" w:color="000000"/>
              <w:bottom w:val="single" w:sz="4" w:space="0" w:color="000000"/>
              <w:right w:val="single" w:sz="4" w:space="0" w:color="auto"/>
            </w:tcBorders>
            <w:hideMark/>
          </w:tcPr>
          <w:p w:rsidR="00495845" w:rsidRDefault="004D2284" w:rsidP="00CD7A42">
            <w:pPr>
              <w:jc w:val="center"/>
              <w:rPr>
                <w:rFonts w:ascii="Times New Roman" w:hAnsi="Times New Roman" w:cs="Times New Roman"/>
                <w:sz w:val="24"/>
                <w:szCs w:val="24"/>
              </w:rPr>
            </w:pPr>
            <w:r>
              <w:rPr>
                <w:rFonts w:ascii="Times New Roman" w:hAnsi="Times New Roman" w:cs="Times New Roman"/>
                <w:sz w:val="24"/>
                <w:szCs w:val="24"/>
              </w:rPr>
              <w:t>06</w:t>
            </w:r>
          </w:p>
        </w:tc>
        <w:tc>
          <w:tcPr>
            <w:tcW w:w="4500" w:type="dxa"/>
            <w:tcBorders>
              <w:top w:val="single" w:sz="4" w:space="0" w:color="000000"/>
              <w:left w:val="single" w:sz="4" w:space="0" w:color="000000"/>
              <w:bottom w:val="single" w:sz="4" w:space="0" w:color="000000"/>
              <w:right w:val="single" w:sz="4" w:space="0" w:color="auto"/>
            </w:tcBorders>
          </w:tcPr>
          <w:p w:rsidR="00495845" w:rsidRDefault="000C539E" w:rsidP="000C539E">
            <w:pPr>
              <w:jc w:val="center"/>
              <w:rPr>
                <w:rFonts w:ascii="Times New Roman" w:hAnsi="Times New Roman" w:cs="Times New Roman"/>
              </w:rPr>
            </w:pPr>
            <w:r>
              <w:rPr>
                <w:rFonts w:ascii="Times New Roman" w:hAnsi="Times New Roman" w:cs="Times New Roman"/>
              </w:rPr>
              <w:t>Metronidazole Benzoate IP (Suspension grade)</w:t>
            </w:r>
          </w:p>
        </w:tc>
        <w:tc>
          <w:tcPr>
            <w:tcW w:w="3240" w:type="dxa"/>
            <w:tcBorders>
              <w:top w:val="single" w:sz="4" w:space="0" w:color="000000"/>
              <w:left w:val="single" w:sz="4" w:space="0" w:color="000000"/>
              <w:bottom w:val="single" w:sz="4" w:space="0" w:color="000000"/>
              <w:right w:val="single" w:sz="4" w:space="0" w:color="auto"/>
            </w:tcBorders>
          </w:tcPr>
          <w:p w:rsidR="00495845" w:rsidRDefault="00495845" w:rsidP="008F0708">
            <w:pPr>
              <w:jc w:val="center"/>
              <w:rPr>
                <w:rFonts w:ascii="Times New Roman" w:hAnsi="Times New Roman" w:cs="Times New Roman"/>
              </w:rPr>
            </w:pPr>
          </w:p>
        </w:tc>
      </w:tr>
    </w:tbl>
    <w:p w:rsidR="004D2284" w:rsidRDefault="004D2284" w:rsidP="00A06252">
      <w:pPr>
        <w:ind w:left="720" w:hanging="720"/>
        <w:jc w:val="both"/>
        <w:rPr>
          <w:rFonts w:ascii="Times New Roman" w:hAnsi="Times New Roman" w:cs="Times New Roman"/>
        </w:rPr>
      </w:pPr>
    </w:p>
    <w:p w:rsidR="00A06252" w:rsidRPr="00817BBD" w:rsidRDefault="00A06252" w:rsidP="00A06252">
      <w:pPr>
        <w:ind w:left="720" w:hanging="720"/>
        <w:jc w:val="both"/>
        <w:rPr>
          <w:rFonts w:ascii="Times New Roman" w:hAnsi="Times New Roman" w:cs="Times New Roman"/>
        </w:rPr>
      </w:pPr>
      <w:r w:rsidRPr="00817BBD">
        <w:rPr>
          <w:rFonts w:ascii="Times New Roman" w:hAnsi="Times New Roman" w:cs="Times New Roman"/>
        </w:rPr>
        <w:t>Managing Director</w:t>
      </w:r>
    </w:p>
    <w:p w:rsidR="00A06252" w:rsidRDefault="00A06252" w:rsidP="00A06252">
      <w:pPr>
        <w:ind w:left="720" w:hanging="720"/>
        <w:jc w:val="both"/>
      </w:pPr>
      <w:proofErr w:type="spellStart"/>
      <w:r w:rsidRPr="00817BBD">
        <w:rPr>
          <w:rFonts w:ascii="Times New Roman" w:hAnsi="Times New Roman" w:cs="Times New Roman"/>
        </w:rPr>
        <w:t>Gluconate</w:t>
      </w:r>
      <w:proofErr w:type="spellEnd"/>
      <w:r w:rsidRPr="00817BBD">
        <w:rPr>
          <w:rFonts w:ascii="Times New Roman" w:hAnsi="Times New Roman" w:cs="Times New Roman"/>
        </w:rPr>
        <w:t xml:space="preserve"> Health Ltd.</w:t>
      </w:r>
    </w:p>
    <w:p w:rsidR="00A06252" w:rsidRDefault="00A06252" w:rsidP="00A06252">
      <w:pPr>
        <w:pStyle w:val="ListParagraph"/>
        <w:spacing w:after="200" w:line="276" w:lineRule="auto"/>
        <w:ind w:left="0"/>
      </w:pPr>
    </w:p>
    <w:p w:rsidR="00A06252" w:rsidRDefault="00A06252" w:rsidP="00A06252">
      <w:pPr>
        <w:pStyle w:val="ListParagraph"/>
        <w:spacing w:after="200" w:line="276" w:lineRule="auto"/>
        <w:ind w:left="0"/>
      </w:pPr>
    </w:p>
    <w:p w:rsidR="009F53C7" w:rsidRDefault="009F53C7" w:rsidP="00A06252">
      <w:pPr>
        <w:pStyle w:val="ListParagraph"/>
        <w:tabs>
          <w:tab w:val="left" w:pos="8880"/>
        </w:tabs>
        <w:spacing w:after="200" w:line="276" w:lineRule="auto"/>
        <w:ind w:left="0"/>
      </w:pPr>
    </w:p>
    <w:p w:rsidR="009F53C7" w:rsidRDefault="009F53C7" w:rsidP="00A06252">
      <w:pPr>
        <w:pStyle w:val="ListParagraph"/>
        <w:tabs>
          <w:tab w:val="left" w:pos="8880"/>
        </w:tabs>
        <w:spacing w:after="200" w:line="276" w:lineRule="auto"/>
        <w:ind w:left="0"/>
      </w:pPr>
      <w:r w:rsidRPr="00AE27F8">
        <w:t>(Signature of Tenderer/Supplier with stamp</w:t>
      </w:r>
      <w:r w:rsidR="00BA2BF2">
        <w:t>)</w:t>
      </w:r>
    </w:p>
    <w:p w:rsidR="000C539E" w:rsidRDefault="000C539E" w:rsidP="00683E9B">
      <w:pPr>
        <w:pStyle w:val="ListParagraph"/>
        <w:tabs>
          <w:tab w:val="left" w:pos="8880"/>
        </w:tabs>
        <w:spacing w:after="200" w:line="276" w:lineRule="auto"/>
        <w:ind w:left="0"/>
        <w:jc w:val="center"/>
        <w:rPr>
          <w:b/>
        </w:rPr>
      </w:pPr>
    </w:p>
    <w:p w:rsidR="000C539E" w:rsidRDefault="000C539E" w:rsidP="00683E9B">
      <w:pPr>
        <w:pStyle w:val="ListParagraph"/>
        <w:tabs>
          <w:tab w:val="left" w:pos="8880"/>
        </w:tabs>
        <w:spacing w:after="200" w:line="276" w:lineRule="auto"/>
        <w:ind w:left="0"/>
        <w:jc w:val="center"/>
        <w:rPr>
          <w:b/>
        </w:rPr>
      </w:pPr>
    </w:p>
    <w:p w:rsidR="000C539E" w:rsidRDefault="000C539E" w:rsidP="00683E9B">
      <w:pPr>
        <w:pStyle w:val="ListParagraph"/>
        <w:tabs>
          <w:tab w:val="left" w:pos="8880"/>
        </w:tabs>
        <w:spacing w:after="200" w:line="276" w:lineRule="auto"/>
        <w:ind w:left="0"/>
        <w:jc w:val="center"/>
        <w:rPr>
          <w:b/>
        </w:rPr>
      </w:pPr>
    </w:p>
    <w:p w:rsidR="000C539E" w:rsidRDefault="000C539E" w:rsidP="00683E9B">
      <w:pPr>
        <w:pStyle w:val="ListParagraph"/>
        <w:tabs>
          <w:tab w:val="left" w:pos="8880"/>
        </w:tabs>
        <w:spacing w:after="200" w:line="276" w:lineRule="auto"/>
        <w:ind w:left="0"/>
        <w:jc w:val="center"/>
        <w:rPr>
          <w:b/>
        </w:rPr>
      </w:pPr>
    </w:p>
    <w:p w:rsidR="000C539E" w:rsidRDefault="000C539E" w:rsidP="00683E9B">
      <w:pPr>
        <w:pStyle w:val="ListParagraph"/>
        <w:tabs>
          <w:tab w:val="left" w:pos="8880"/>
        </w:tabs>
        <w:spacing w:after="200" w:line="276" w:lineRule="auto"/>
        <w:ind w:left="0"/>
        <w:jc w:val="center"/>
        <w:rPr>
          <w:b/>
        </w:rPr>
      </w:pPr>
    </w:p>
    <w:p w:rsidR="009F53C7" w:rsidRPr="00683E9B" w:rsidRDefault="00683E9B" w:rsidP="00683E9B">
      <w:pPr>
        <w:pStyle w:val="ListParagraph"/>
        <w:tabs>
          <w:tab w:val="left" w:pos="8880"/>
        </w:tabs>
        <w:spacing w:after="200" w:line="276" w:lineRule="auto"/>
        <w:ind w:left="0"/>
        <w:jc w:val="center"/>
        <w:rPr>
          <w:b/>
        </w:rPr>
      </w:pPr>
      <w:r w:rsidRPr="00683E9B">
        <w:rPr>
          <w:b/>
        </w:rPr>
        <w:t>4</w:t>
      </w:r>
    </w:p>
    <w:p w:rsidR="009F53C7" w:rsidRDefault="009F53C7" w:rsidP="00A06252">
      <w:pPr>
        <w:pStyle w:val="ListParagraph"/>
        <w:tabs>
          <w:tab w:val="left" w:pos="8880"/>
        </w:tabs>
        <w:spacing w:after="200" w:line="276" w:lineRule="auto"/>
        <w:ind w:left="0"/>
      </w:pPr>
    </w:p>
    <w:p w:rsidR="009F53C7" w:rsidRDefault="009F53C7" w:rsidP="00A06252">
      <w:pPr>
        <w:pStyle w:val="ListParagraph"/>
        <w:tabs>
          <w:tab w:val="left" w:pos="8880"/>
        </w:tabs>
        <w:spacing w:after="200" w:line="276" w:lineRule="auto"/>
        <w:ind w:left="0"/>
      </w:pPr>
    </w:p>
    <w:p w:rsidR="00A06252" w:rsidRDefault="00A06252" w:rsidP="00A06252">
      <w:pPr>
        <w:pStyle w:val="ListParagraph"/>
        <w:spacing w:after="200" w:line="276" w:lineRule="auto"/>
        <w:ind w:left="630"/>
      </w:pPr>
    </w:p>
    <w:p w:rsidR="000C539E" w:rsidRDefault="000C539E" w:rsidP="00A06252">
      <w:pPr>
        <w:pStyle w:val="ListParagraph"/>
        <w:spacing w:after="200" w:line="276" w:lineRule="auto"/>
        <w:ind w:left="630"/>
      </w:pPr>
    </w:p>
    <w:p w:rsidR="000C539E" w:rsidRDefault="000C539E" w:rsidP="00A06252">
      <w:pPr>
        <w:pStyle w:val="ListParagraph"/>
        <w:spacing w:after="200" w:line="276" w:lineRule="auto"/>
        <w:ind w:left="630"/>
      </w:pPr>
    </w:p>
    <w:p w:rsidR="00E4386C" w:rsidRPr="002D631E" w:rsidRDefault="00E4386C" w:rsidP="00E4386C">
      <w:pPr>
        <w:pStyle w:val="ListParagraph"/>
        <w:numPr>
          <w:ilvl w:val="0"/>
          <w:numId w:val="1"/>
        </w:numPr>
        <w:spacing w:after="200" w:line="276" w:lineRule="auto"/>
      </w:pPr>
      <w:r w:rsidRPr="002D631E">
        <w:t xml:space="preserve">Necessary Earnest money will be deposited by the bidder electronically: online - through his net banking enabled bank account, maintained at any </w:t>
      </w:r>
      <w:proofErr w:type="gramStart"/>
      <w:r w:rsidRPr="002D631E">
        <w:t>bank .</w:t>
      </w:r>
      <w:proofErr w:type="gramEnd"/>
      <w:r w:rsidRPr="002D631E">
        <w:t xml:space="preserve"> Intending bidders will get the Beneficiary details from e-tender portal with the help of Digital Signature Certificate and may transfer the</w:t>
      </w:r>
      <w:r>
        <w:t xml:space="preserve"> EMD from their respective bank. For NEFT/RTGS, b</w:t>
      </w:r>
      <w:r w:rsidRPr="002D631E">
        <w:t xml:space="preserve">idders are also advised to submit EMD of their bid, at least 3 working days before the bid submission closing date as it requires time for processing of payment of EMD. </w:t>
      </w:r>
    </w:p>
    <w:p w:rsidR="00E4386C" w:rsidRPr="002D631E" w:rsidRDefault="00E4386C" w:rsidP="00E4386C">
      <w:pPr>
        <w:pStyle w:val="ListParagraph"/>
        <w:numPr>
          <w:ilvl w:val="0"/>
          <w:numId w:val="1"/>
        </w:numPr>
        <w:spacing w:after="200" w:line="276" w:lineRule="auto"/>
      </w:pPr>
      <w:r>
        <w:t xml:space="preserve">In the event of e-filling, </w:t>
      </w:r>
      <w:r w:rsidRPr="002D631E">
        <w:t xml:space="preserve">intending bidder may download the tender documents from the </w:t>
      </w:r>
      <w:proofErr w:type="gramStart"/>
      <w:r w:rsidRPr="002D631E">
        <w:t xml:space="preserve">website  </w:t>
      </w:r>
      <w:proofErr w:type="gramEnd"/>
      <w:r w:rsidR="00A2522F" w:rsidRPr="00A2522F">
        <w:fldChar w:fldCharType="begin"/>
      </w:r>
      <w:r w:rsidR="00A164D5">
        <w:instrText xml:space="preserve"> HYPERLINK "https://wbtenders.gov.in" </w:instrText>
      </w:r>
      <w:r w:rsidR="00A2522F" w:rsidRPr="00A2522F">
        <w:fldChar w:fldCharType="separate"/>
      </w:r>
      <w:r w:rsidRPr="002D631E">
        <w:rPr>
          <w:rStyle w:val="Hyperlink"/>
        </w:rPr>
        <w:t>https://wbtenders.gov.in</w:t>
      </w:r>
      <w:r w:rsidR="00A2522F">
        <w:rPr>
          <w:rStyle w:val="Hyperlink"/>
        </w:rPr>
        <w:fldChar w:fldCharType="end"/>
      </w:r>
      <w:r w:rsidRPr="002D631E">
        <w:t xml:space="preserve"> directly with the help of Digital Signature Certificate.  Technical </w:t>
      </w:r>
      <w:proofErr w:type="gramStart"/>
      <w:r w:rsidRPr="002D631E">
        <w:t>Bid  and</w:t>
      </w:r>
      <w:proofErr w:type="gramEnd"/>
      <w:r w:rsidRPr="002D631E">
        <w:t xml:space="preserve"> Financial bid both will be submitted concu</w:t>
      </w:r>
      <w:r>
        <w:t>rrently duly digitally signed.</w:t>
      </w:r>
      <w:r w:rsidRPr="002D631E">
        <w:t xml:space="preserve"> Tender document may be downloaded from </w:t>
      </w:r>
      <w:proofErr w:type="gramStart"/>
      <w:r w:rsidRPr="002D631E">
        <w:t>website  &amp;</w:t>
      </w:r>
      <w:proofErr w:type="gramEnd"/>
      <w:r w:rsidRPr="002D631E">
        <w:t xml:space="preserve"> submission of  Technical Bid/Financial Bid as per tender time schedule stated.  The documents submitted by the bidders should be properly indexed &amp; digitally signed.</w:t>
      </w:r>
    </w:p>
    <w:p w:rsidR="00E4386C" w:rsidRPr="002D631E" w:rsidRDefault="00E4386C" w:rsidP="00E4386C">
      <w:pPr>
        <w:pStyle w:val="ListParagraph"/>
        <w:numPr>
          <w:ilvl w:val="0"/>
          <w:numId w:val="1"/>
        </w:numPr>
        <w:spacing w:after="200" w:line="276" w:lineRule="auto"/>
      </w:pPr>
      <w:r w:rsidRPr="002D631E">
        <w:t xml:space="preserve">Both Technical document and Financial bid are to be submitted in technical </w:t>
      </w:r>
      <w:proofErr w:type="gramStart"/>
      <w:r w:rsidRPr="002D631E">
        <w:t>( Statutory</w:t>
      </w:r>
      <w:proofErr w:type="gramEnd"/>
      <w:r w:rsidRPr="002D631E">
        <w:t xml:space="preserve">&amp; Non-statutory folder ) and financial folder concurrently duly digitally signed in the website </w:t>
      </w:r>
      <w:hyperlink r:id="rId7" w:history="1">
        <w:r w:rsidRPr="002D631E">
          <w:rPr>
            <w:rStyle w:val="Hyperlink"/>
          </w:rPr>
          <w:t>https://wbtenders.gov.in</w:t>
        </w:r>
      </w:hyperlink>
      <w:r w:rsidRPr="002D631E">
        <w:t xml:space="preserve">. The Technical document and Financial Bid </w:t>
      </w:r>
      <w:proofErr w:type="gramStart"/>
      <w:r w:rsidRPr="002D631E">
        <w:t>submission :</w:t>
      </w:r>
      <w:proofErr w:type="gramEnd"/>
      <w:r w:rsidRPr="002D631E">
        <w:t xml:space="preserve"> as per table given.</w:t>
      </w:r>
    </w:p>
    <w:p w:rsidR="00E4386C" w:rsidRPr="002D631E" w:rsidRDefault="00E4386C" w:rsidP="00E4386C">
      <w:pPr>
        <w:pStyle w:val="ListParagraph"/>
        <w:numPr>
          <w:ilvl w:val="0"/>
          <w:numId w:val="1"/>
        </w:numPr>
        <w:spacing w:after="200" w:line="276" w:lineRule="auto"/>
      </w:pPr>
      <w:r w:rsidRPr="002D631E">
        <w:t>The Financial offer of the prospective bidder will be considered only if the Technical Document (both Statutory and Non-statutory) of the bidder found qualified by the authority.</w:t>
      </w:r>
    </w:p>
    <w:p w:rsidR="00E4386C" w:rsidRPr="002D631E" w:rsidRDefault="00E4386C" w:rsidP="00E4386C">
      <w:pPr>
        <w:pStyle w:val="ListParagraph"/>
        <w:numPr>
          <w:ilvl w:val="0"/>
          <w:numId w:val="1"/>
        </w:numPr>
        <w:spacing w:after="200" w:line="276" w:lineRule="auto"/>
      </w:pPr>
      <w:r w:rsidRPr="002D631E">
        <w:t>Eligibility criteria for participation in the tender :</w:t>
      </w:r>
    </w:p>
    <w:p w:rsidR="00E4386C" w:rsidRPr="002D631E" w:rsidRDefault="00E4386C" w:rsidP="00E4386C">
      <w:pPr>
        <w:pStyle w:val="ListParagraph"/>
      </w:pPr>
      <w:r w:rsidRPr="002D631E">
        <w:t xml:space="preserve">i) The prospective bidders shall have satisfactorily completed as a prime agency during the last 3 (three) years from the date of issue of this Notice the similar nature of supplies to State/Central </w:t>
      </w:r>
      <w:proofErr w:type="spellStart"/>
      <w:r w:rsidRPr="002D631E">
        <w:t>Govt</w:t>
      </w:r>
      <w:proofErr w:type="spellEnd"/>
      <w:r w:rsidRPr="002D631E">
        <w:t xml:space="preserve"> undertaking/Statutory Bodies and having a magnitude of 40% of the amount of the tender. </w:t>
      </w:r>
      <w:proofErr w:type="gramStart"/>
      <w:r w:rsidRPr="002D631E">
        <w:t>( Non</w:t>
      </w:r>
      <w:proofErr w:type="gramEnd"/>
      <w:r w:rsidRPr="002D631E">
        <w:t xml:space="preserve"> statutory documents )</w:t>
      </w:r>
    </w:p>
    <w:p w:rsidR="002D1060" w:rsidRPr="002D631E" w:rsidRDefault="002D1060" w:rsidP="006B7052">
      <w:pPr>
        <w:pStyle w:val="ListParagraph"/>
        <w:ind w:left="630"/>
      </w:pPr>
      <w:r w:rsidRPr="002D631E">
        <w:t>ii) Valid up to date Income Tax return/</w:t>
      </w:r>
      <w:r>
        <w:t>G</w:t>
      </w:r>
      <w:r w:rsidRPr="002D631E">
        <w:t>ST Registration Certificate/ Trade License/ Drug License</w:t>
      </w:r>
      <w:r>
        <w:t>/Turn over certificate</w:t>
      </w:r>
      <w:r w:rsidRPr="002D631E">
        <w:t xml:space="preserve"> are to be accompanied with the Technical documents to be submitted </w:t>
      </w:r>
      <w:proofErr w:type="gramStart"/>
      <w:r w:rsidRPr="002D631E">
        <w:t>( Non</w:t>
      </w:r>
      <w:proofErr w:type="gramEnd"/>
      <w:r w:rsidRPr="002D631E">
        <w:t xml:space="preserve"> Statutory documents ).</w:t>
      </w:r>
    </w:p>
    <w:p w:rsidR="00E4386C" w:rsidRPr="002D631E" w:rsidRDefault="00E4386C" w:rsidP="00E4386C">
      <w:pPr>
        <w:pStyle w:val="ListParagraph"/>
        <w:numPr>
          <w:ilvl w:val="0"/>
          <w:numId w:val="1"/>
        </w:numPr>
        <w:spacing w:after="200" w:line="276" w:lineRule="auto"/>
      </w:pPr>
      <w:r w:rsidRPr="002D631E">
        <w:t>Bids shall remain valid for a period not less than 90 (ninety) days after the deadline date for Financial Bid submission.  Bid valid for a shorter period shall be rejected by the GHL authority as non-responsive.  If the bidder withdraws the bid during the period of bid validity, the earnest money as deposited will be forfeited forthwith without assigning any reason thereof.</w:t>
      </w:r>
    </w:p>
    <w:p w:rsidR="00E4386C" w:rsidRPr="002D631E" w:rsidRDefault="00E4386C" w:rsidP="00E4386C">
      <w:pPr>
        <w:pStyle w:val="ListParagraph"/>
        <w:numPr>
          <w:ilvl w:val="0"/>
          <w:numId w:val="1"/>
        </w:numPr>
        <w:spacing w:after="200" w:line="276" w:lineRule="auto"/>
      </w:pPr>
      <w:r w:rsidRPr="002D631E">
        <w:t xml:space="preserve">Earnest </w:t>
      </w:r>
      <w:proofErr w:type="gramStart"/>
      <w:r w:rsidRPr="002D631E">
        <w:t>Money :</w:t>
      </w:r>
      <w:proofErr w:type="gramEnd"/>
      <w:r w:rsidRPr="002D631E">
        <w:t xml:space="preserve">  As mentioned in the table. </w:t>
      </w:r>
    </w:p>
    <w:p w:rsidR="00E4386C" w:rsidRPr="002D631E" w:rsidRDefault="00E4386C" w:rsidP="00E4386C">
      <w:pPr>
        <w:pStyle w:val="ListParagraph"/>
        <w:numPr>
          <w:ilvl w:val="0"/>
          <w:numId w:val="1"/>
        </w:numPr>
        <w:spacing w:after="200" w:line="276" w:lineRule="auto"/>
      </w:pPr>
      <w:r w:rsidRPr="002D631E">
        <w:t>Prospective applicants are advised to note carefully the minimum qualification criteria as mentioned in ‘Instruction to Bidders” before tendering the Bids.</w:t>
      </w:r>
    </w:p>
    <w:p w:rsidR="00E4386C" w:rsidRPr="002D631E" w:rsidRDefault="00E4386C" w:rsidP="00E4386C">
      <w:pPr>
        <w:pStyle w:val="ListParagraph"/>
        <w:numPr>
          <w:ilvl w:val="0"/>
          <w:numId w:val="1"/>
        </w:numPr>
        <w:spacing w:after="200" w:line="276" w:lineRule="auto"/>
      </w:pPr>
      <w:r w:rsidRPr="002D631E">
        <w:t>Conditional/Incomplete tender will not be accepted under any circumstances.</w:t>
      </w:r>
    </w:p>
    <w:p w:rsidR="00E4386C" w:rsidRPr="002D631E" w:rsidRDefault="00E4386C" w:rsidP="00E4386C">
      <w:pPr>
        <w:pStyle w:val="ListParagraph"/>
        <w:numPr>
          <w:ilvl w:val="0"/>
          <w:numId w:val="1"/>
        </w:numPr>
        <w:spacing w:after="200" w:line="276" w:lineRule="auto"/>
      </w:pPr>
      <w:r w:rsidRPr="002D631E">
        <w:t>The intending bidders are req</w:t>
      </w:r>
      <w:r>
        <w:t>uired to quote the rate on line as per the format given.</w:t>
      </w:r>
    </w:p>
    <w:p w:rsidR="00E4386C" w:rsidRDefault="00E4386C" w:rsidP="00E4386C">
      <w:pPr>
        <w:pStyle w:val="ListParagraph"/>
        <w:spacing w:after="200" w:line="276" w:lineRule="auto"/>
        <w:ind w:left="630"/>
      </w:pPr>
    </w:p>
    <w:p w:rsidR="00E4386C" w:rsidRDefault="00E4386C" w:rsidP="00E4386C">
      <w:pPr>
        <w:pStyle w:val="ListParagraph"/>
        <w:spacing w:after="200" w:line="276" w:lineRule="auto"/>
        <w:ind w:left="630"/>
      </w:pPr>
    </w:p>
    <w:p w:rsidR="00E4386C" w:rsidRDefault="00E4386C" w:rsidP="00E4386C">
      <w:pPr>
        <w:pStyle w:val="ListParagraph"/>
        <w:spacing w:after="200" w:line="276" w:lineRule="auto"/>
        <w:ind w:left="630"/>
      </w:pPr>
    </w:p>
    <w:p w:rsidR="00E4386C" w:rsidRDefault="00E4386C" w:rsidP="00E4386C">
      <w:pPr>
        <w:pStyle w:val="ListParagraph"/>
        <w:spacing w:after="200" w:line="276" w:lineRule="auto"/>
        <w:ind w:left="630"/>
      </w:pPr>
    </w:p>
    <w:p w:rsidR="00E4386C" w:rsidRDefault="00E4386C" w:rsidP="00E4386C">
      <w:pPr>
        <w:pStyle w:val="ListParagraph"/>
        <w:spacing w:after="200" w:line="276" w:lineRule="auto"/>
        <w:ind w:left="630"/>
      </w:pPr>
    </w:p>
    <w:p w:rsidR="00E4386C" w:rsidRDefault="00E4386C" w:rsidP="00E4386C">
      <w:pPr>
        <w:pStyle w:val="ListParagraph"/>
        <w:spacing w:after="200" w:line="276" w:lineRule="auto"/>
        <w:ind w:left="630"/>
      </w:pPr>
    </w:p>
    <w:p w:rsidR="00E4386C" w:rsidRDefault="00E4386C" w:rsidP="00E4386C">
      <w:pPr>
        <w:pStyle w:val="ListParagraph"/>
        <w:spacing w:after="200" w:line="276" w:lineRule="auto"/>
        <w:ind w:left="630"/>
      </w:pPr>
    </w:p>
    <w:p w:rsidR="00E4386C" w:rsidRDefault="00E4386C" w:rsidP="00E4386C">
      <w:pPr>
        <w:pStyle w:val="ListParagraph"/>
        <w:spacing w:after="200" w:line="276" w:lineRule="auto"/>
        <w:ind w:left="630"/>
      </w:pPr>
    </w:p>
    <w:p w:rsidR="00E4386C" w:rsidRPr="00683E9B" w:rsidRDefault="00683E9B" w:rsidP="00683E9B">
      <w:pPr>
        <w:pStyle w:val="ListParagraph"/>
        <w:spacing w:after="200" w:line="276" w:lineRule="auto"/>
        <w:ind w:left="630"/>
        <w:jc w:val="center"/>
        <w:rPr>
          <w:b/>
        </w:rPr>
      </w:pPr>
      <w:r w:rsidRPr="00683E9B">
        <w:rPr>
          <w:b/>
        </w:rPr>
        <w:t>5</w:t>
      </w:r>
    </w:p>
    <w:p w:rsidR="00E4386C" w:rsidRDefault="00E4386C" w:rsidP="00E4386C">
      <w:pPr>
        <w:pStyle w:val="ListParagraph"/>
        <w:spacing w:after="200" w:line="276" w:lineRule="auto"/>
        <w:ind w:left="630"/>
      </w:pPr>
    </w:p>
    <w:p w:rsidR="00E4386C" w:rsidRDefault="00E4386C" w:rsidP="00E4386C">
      <w:pPr>
        <w:pStyle w:val="ListParagraph"/>
        <w:spacing w:after="200" w:line="276" w:lineRule="auto"/>
        <w:ind w:left="630"/>
      </w:pPr>
    </w:p>
    <w:p w:rsidR="00E4386C" w:rsidRDefault="00E4386C" w:rsidP="00E4386C">
      <w:pPr>
        <w:pStyle w:val="ListParagraph"/>
        <w:spacing w:after="200" w:line="276" w:lineRule="auto"/>
        <w:ind w:left="630"/>
      </w:pPr>
    </w:p>
    <w:p w:rsidR="00E4386C" w:rsidRDefault="00E4386C" w:rsidP="00E4386C">
      <w:pPr>
        <w:pStyle w:val="ListParagraph"/>
        <w:spacing w:after="200" w:line="276" w:lineRule="auto"/>
        <w:ind w:left="630"/>
      </w:pPr>
    </w:p>
    <w:p w:rsidR="00E4386C" w:rsidRDefault="00E4386C" w:rsidP="00E4386C">
      <w:pPr>
        <w:pStyle w:val="ListParagraph"/>
        <w:spacing w:after="200" w:line="276" w:lineRule="auto"/>
        <w:ind w:left="630"/>
      </w:pPr>
    </w:p>
    <w:p w:rsidR="00E4386C" w:rsidRDefault="00E4386C" w:rsidP="00E4386C">
      <w:pPr>
        <w:pStyle w:val="ListParagraph"/>
        <w:spacing w:after="200" w:line="276" w:lineRule="auto"/>
        <w:ind w:left="630"/>
      </w:pPr>
    </w:p>
    <w:p w:rsidR="00E4386C" w:rsidRPr="002D631E" w:rsidRDefault="00E4386C" w:rsidP="00E4386C">
      <w:pPr>
        <w:pStyle w:val="ListParagraph"/>
        <w:numPr>
          <w:ilvl w:val="0"/>
          <w:numId w:val="1"/>
        </w:numPr>
        <w:spacing w:after="200" w:line="276" w:lineRule="auto"/>
      </w:pPr>
      <w:r w:rsidRPr="002D631E">
        <w:t>Location of Critical Event :</w:t>
      </w:r>
    </w:p>
    <w:p w:rsidR="00E4386C" w:rsidRPr="002D631E" w:rsidRDefault="00E4386C" w:rsidP="00E4386C">
      <w:pPr>
        <w:pStyle w:val="ListParagraph"/>
      </w:pPr>
      <w:r w:rsidRPr="002D631E">
        <w:t xml:space="preserve">Bid </w:t>
      </w:r>
      <w:proofErr w:type="gramStart"/>
      <w:r w:rsidRPr="002D631E">
        <w:t>Opening :</w:t>
      </w:r>
      <w:proofErr w:type="gramEnd"/>
      <w:r w:rsidRPr="002D631E">
        <w:t xml:space="preserve"> Online opening: At the Head Office of </w:t>
      </w:r>
      <w:proofErr w:type="spellStart"/>
      <w:r w:rsidRPr="002D631E">
        <w:t>Gluconate</w:t>
      </w:r>
      <w:proofErr w:type="spellEnd"/>
      <w:r w:rsidRPr="002D631E">
        <w:t xml:space="preserve"> Health Ltd at 2, </w:t>
      </w:r>
      <w:proofErr w:type="spellStart"/>
      <w:r w:rsidRPr="002D631E">
        <w:t>Durgacharan</w:t>
      </w:r>
      <w:proofErr w:type="spellEnd"/>
      <w:r w:rsidRPr="002D631E">
        <w:t xml:space="preserve"> Doctor Lane Kolkata -700014.</w:t>
      </w:r>
    </w:p>
    <w:p w:rsidR="00E4386C" w:rsidRPr="002D631E" w:rsidRDefault="00E4386C" w:rsidP="00E4386C">
      <w:pPr>
        <w:pStyle w:val="ListParagraph"/>
      </w:pPr>
    </w:p>
    <w:p w:rsidR="00E4386C" w:rsidRPr="002D631E" w:rsidRDefault="00E4386C" w:rsidP="00E4386C">
      <w:pPr>
        <w:pStyle w:val="ListParagraph"/>
        <w:numPr>
          <w:ilvl w:val="0"/>
          <w:numId w:val="1"/>
        </w:numPr>
        <w:spacing w:after="200" w:line="276" w:lineRule="auto"/>
      </w:pPr>
      <w:r w:rsidRPr="002D631E">
        <w:t>Qualification criteria : The tender inviting &amp; Accepting Authority will determine the eligibility of each bidder, the bidders shall have to meet all the minimum criteria regarding :</w:t>
      </w:r>
    </w:p>
    <w:p w:rsidR="00E4386C" w:rsidRPr="002D631E" w:rsidRDefault="00E4386C" w:rsidP="00E4386C">
      <w:pPr>
        <w:pStyle w:val="ListParagraph"/>
        <w:numPr>
          <w:ilvl w:val="0"/>
          <w:numId w:val="2"/>
        </w:numPr>
        <w:spacing w:after="200" w:line="276" w:lineRule="auto"/>
      </w:pPr>
      <w:r w:rsidRPr="002D631E">
        <w:t xml:space="preserve">Financial Capacity\Technical Capacity. </w:t>
      </w:r>
    </w:p>
    <w:p w:rsidR="00E4386C" w:rsidRPr="002D631E" w:rsidRDefault="00E4386C" w:rsidP="00E4386C">
      <w:pPr>
        <w:pStyle w:val="ListParagraph"/>
        <w:numPr>
          <w:ilvl w:val="0"/>
          <w:numId w:val="2"/>
        </w:numPr>
        <w:spacing w:after="200" w:line="276" w:lineRule="auto"/>
      </w:pPr>
      <w:r w:rsidRPr="002D631E">
        <w:t>Experience/Credential</w:t>
      </w:r>
    </w:p>
    <w:p w:rsidR="00E4386C" w:rsidRPr="002D631E" w:rsidRDefault="00E4386C" w:rsidP="00E4386C">
      <w:pPr>
        <w:pStyle w:val="ListParagraph"/>
        <w:ind w:left="1440"/>
      </w:pPr>
      <w:r w:rsidRPr="002D631E">
        <w:t xml:space="preserve">i) The eligibility of a bidder will be ascertained on the basis of the digitally signed documents </w:t>
      </w:r>
      <w:proofErr w:type="gramStart"/>
      <w:r w:rsidRPr="002D631E">
        <w:t>in  support</w:t>
      </w:r>
      <w:proofErr w:type="gramEnd"/>
      <w:r w:rsidRPr="002D631E">
        <w:t xml:space="preserve"> of the minimum criteria as mentioned above.  If any document submitted by a bidder is either manufactured or false, in such cases the eligibility of the bidder will be out rightly rejected at any stage without any prejudice.</w:t>
      </w:r>
    </w:p>
    <w:p w:rsidR="00E4386C" w:rsidRPr="00A2598D" w:rsidRDefault="00E4386C" w:rsidP="00E4386C">
      <w:pPr>
        <w:ind w:left="225"/>
        <w:rPr>
          <w:rFonts w:ascii="Times New Roman" w:hAnsi="Times New Roman" w:cs="Times New Roman"/>
          <w:sz w:val="24"/>
          <w:szCs w:val="24"/>
        </w:rPr>
      </w:pPr>
      <w:r w:rsidRPr="00A2598D">
        <w:rPr>
          <w:rFonts w:ascii="Times New Roman" w:hAnsi="Times New Roman" w:cs="Times New Roman"/>
          <w:sz w:val="24"/>
          <w:szCs w:val="24"/>
        </w:rPr>
        <w:t xml:space="preserve">13.  Before issuance of the ORDER, the tender inviting authority may verify the credential </w:t>
      </w:r>
      <w:proofErr w:type="gramStart"/>
      <w:r w:rsidRPr="00A2598D">
        <w:rPr>
          <w:rFonts w:ascii="Times New Roman" w:hAnsi="Times New Roman" w:cs="Times New Roman"/>
          <w:sz w:val="24"/>
          <w:szCs w:val="24"/>
        </w:rPr>
        <w:t>and  other</w:t>
      </w:r>
      <w:proofErr w:type="gramEnd"/>
      <w:r w:rsidRPr="00A2598D">
        <w:rPr>
          <w:rFonts w:ascii="Times New Roman" w:hAnsi="Times New Roman" w:cs="Times New Roman"/>
          <w:sz w:val="24"/>
          <w:szCs w:val="24"/>
        </w:rPr>
        <w:t xml:space="preserve"> documents of the  lowest bidder if necessary.  After verification if  it is found that the documents submitted  by the lowest bidder is either manufactured or false in that case order will not be issued in </w:t>
      </w:r>
      <w:proofErr w:type="spellStart"/>
      <w:r w:rsidRPr="00A2598D">
        <w:rPr>
          <w:rFonts w:ascii="Times New Roman" w:hAnsi="Times New Roman" w:cs="Times New Roman"/>
          <w:sz w:val="24"/>
          <w:szCs w:val="24"/>
        </w:rPr>
        <w:t>favour</w:t>
      </w:r>
      <w:proofErr w:type="spellEnd"/>
      <w:r w:rsidRPr="00A2598D">
        <w:rPr>
          <w:rFonts w:ascii="Times New Roman" w:hAnsi="Times New Roman" w:cs="Times New Roman"/>
          <w:sz w:val="24"/>
          <w:szCs w:val="24"/>
        </w:rPr>
        <w:t xml:space="preserve"> of the said bidder under any circumstances and the Earnest Money deposited by the bidder will be forfeited by  the Tender Inviting Authority without  assigning any reason thereof.</w:t>
      </w:r>
      <w:r w:rsidRPr="00A2598D">
        <w:rPr>
          <w:rFonts w:ascii="Times New Roman" w:hAnsi="Times New Roman" w:cs="Times New Roman"/>
          <w:sz w:val="24"/>
          <w:szCs w:val="24"/>
        </w:rPr>
        <w:br/>
      </w:r>
      <w:r w:rsidRPr="00A2598D">
        <w:rPr>
          <w:rFonts w:ascii="Times New Roman" w:hAnsi="Times New Roman" w:cs="Times New Roman"/>
          <w:sz w:val="24"/>
          <w:szCs w:val="24"/>
        </w:rPr>
        <w:br/>
      </w:r>
    </w:p>
    <w:p w:rsidR="00E4386C" w:rsidRPr="002D631E" w:rsidRDefault="00E4386C" w:rsidP="00E4386C">
      <w:pPr>
        <w:ind w:left="360"/>
      </w:pPr>
    </w:p>
    <w:p w:rsidR="00E4386C" w:rsidRPr="00B53103" w:rsidRDefault="00E4386C" w:rsidP="00E4386C">
      <w:pPr>
        <w:jc w:val="both"/>
      </w:pPr>
    </w:p>
    <w:p w:rsidR="00E4386C" w:rsidRDefault="00E4386C" w:rsidP="00E4386C">
      <w:pPr>
        <w:pStyle w:val="Header"/>
        <w:jc w:val="both"/>
        <w:rPr>
          <w:rFonts w:ascii="Arial" w:hAnsi="Arial"/>
          <w:sz w:val="16"/>
          <w:szCs w:val="16"/>
        </w:rPr>
      </w:pPr>
    </w:p>
    <w:p w:rsidR="00E4386C" w:rsidRDefault="00E4386C" w:rsidP="00E4386C">
      <w:pPr>
        <w:pStyle w:val="Header"/>
        <w:jc w:val="both"/>
        <w:rPr>
          <w:rFonts w:ascii="Arial" w:hAnsi="Arial"/>
          <w:sz w:val="16"/>
          <w:szCs w:val="16"/>
        </w:rPr>
      </w:pPr>
    </w:p>
    <w:p w:rsidR="00E4386C" w:rsidRDefault="00E4386C" w:rsidP="00E4386C">
      <w:pPr>
        <w:pStyle w:val="Header"/>
        <w:jc w:val="both"/>
        <w:rPr>
          <w:rFonts w:ascii="Arial" w:hAnsi="Arial"/>
          <w:sz w:val="16"/>
          <w:szCs w:val="16"/>
        </w:rPr>
      </w:pPr>
    </w:p>
    <w:p w:rsidR="00E4386C" w:rsidRPr="009A3ABE" w:rsidRDefault="00E4386C" w:rsidP="00E4386C">
      <w:pPr>
        <w:pStyle w:val="Header"/>
        <w:jc w:val="both"/>
        <w:rPr>
          <w:sz w:val="28"/>
          <w:szCs w:val="28"/>
        </w:rPr>
      </w:pPr>
      <w:r>
        <w:rPr>
          <w:sz w:val="28"/>
          <w:szCs w:val="28"/>
        </w:rPr>
        <w:t>Managing Director</w:t>
      </w:r>
    </w:p>
    <w:p w:rsidR="00E4386C" w:rsidRPr="002D631E" w:rsidRDefault="00E4386C" w:rsidP="00E4386C">
      <w:pPr>
        <w:ind w:left="-480"/>
        <w:rPr>
          <w:bCs/>
        </w:rPr>
      </w:pPr>
      <w:proofErr w:type="spellStart"/>
      <w:r w:rsidRPr="009A3ABE">
        <w:rPr>
          <w:sz w:val="28"/>
          <w:szCs w:val="28"/>
        </w:rPr>
        <w:t>Gluconate</w:t>
      </w:r>
      <w:proofErr w:type="spellEnd"/>
      <w:r w:rsidRPr="009A3ABE">
        <w:rPr>
          <w:sz w:val="28"/>
          <w:szCs w:val="28"/>
        </w:rPr>
        <w:t xml:space="preserve"> Health Ltd.</w:t>
      </w:r>
    </w:p>
    <w:p w:rsidR="00E4386C" w:rsidRDefault="00E4386C" w:rsidP="00E4386C">
      <w:pPr>
        <w:pStyle w:val="Header"/>
        <w:jc w:val="both"/>
        <w:rPr>
          <w:rFonts w:ascii="Arial" w:hAnsi="Arial"/>
          <w:sz w:val="16"/>
          <w:szCs w:val="16"/>
        </w:rPr>
      </w:pPr>
    </w:p>
    <w:p w:rsidR="00E4386C" w:rsidRDefault="00E4386C" w:rsidP="00E4386C">
      <w:pPr>
        <w:pStyle w:val="Header"/>
        <w:jc w:val="both"/>
        <w:rPr>
          <w:rFonts w:ascii="Arial" w:hAnsi="Arial"/>
          <w:sz w:val="16"/>
          <w:szCs w:val="16"/>
        </w:rPr>
      </w:pPr>
    </w:p>
    <w:p w:rsidR="00E4386C" w:rsidRDefault="00E4386C" w:rsidP="00E4386C">
      <w:pPr>
        <w:pStyle w:val="Header"/>
        <w:jc w:val="both"/>
        <w:rPr>
          <w:rFonts w:ascii="Arial" w:hAnsi="Arial"/>
          <w:sz w:val="16"/>
          <w:szCs w:val="16"/>
        </w:rPr>
      </w:pPr>
    </w:p>
    <w:p w:rsidR="00E4386C" w:rsidRDefault="00E4386C" w:rsidP="00E4386C">
      <w:pPr>
        <w:rPr>
          <w:rFonts w:ascii="Arial" w:hAnsi="Arial"/>
          <w:sz w:val="16"/>
          <w:szCs w:val="16"/>
        </w:rPr>
      </w:pPr>
    </w:p>
    <w:p w:rsidR="00E4386C" w:rsidRDefault="00E4386C" w:rsidP="00E4386C">
      <w:pPr>
        <w:rPr>
          <w:rFonts w:ascii="Arial" w:hAnsi="Arial"/>
          <w:sz w:val="16"/>
          <w:szCs w:val="16"/>
        </w:rPr>
      </w:pPr>
    </w:p>
    <w:p w:rsidR="00E4386C" w:rsidRDefault="00E4386C" w:rsidP="00E4386C">
      <w:pPr>
        <w:pStyle w:val="Header"/>
        <w:jc w:val="both"/>
        <w:rPr>
          <w:sz w:val="22"/>
          <w:szCs w:val="22"/>
        </w:rPr>
      </w:pPr>
    </w:p>
    <w:p w:rsidR="00E4386C" w:rsidRDefault="00E4386C" w:rsidP="00E4386C">
      <w:pPr>
        <w:pStyle w:val="Header"/>
        <w:jc w:val="both"/>
        <w:rPr>
          <w:sz w:val="22"/>
          <w:szCs w:val="22"/>
        </w:rPr>
      </w:pPr>
    </w:p>
    <w:p w:rsidR="00E4386C" w:rsidRDefault="00E4386C" w:rsidP="00E4386C">
      <w:pPr>
        <w:pStyle w:val="Header"/>
        <w:jc w:val="both"/>
        <w:rPr>
          <w:sz w:val="22"/>
          <w:szCs w:val="22"/>
        </w:rPr>
      </w:pPr>
    </w:p>
    <w:p w:rsidR="00E4386C" w:rsidRDefault="00E4386C" w:rsidP="00E4386C">
      <w:pPr>
        <w:pStyle w:val="Header"/>
        <w:jc w:val="both"/>
        <w:rPr>
          <w:sz w:val="22"/>
          <w:szCs w:val="22"/>
        </w:rPr>
      </w:pPr>
    </w:p>
    <w:p w:rsidR="00E4386C" w:rsidRDefault="00E4386C" w:rsidP="00E4386C">
      <w:pPr>
        <w:pStyle w:val="Header"/>
        <w:jc w:val="center"/>
        <w:rPr>
          <w:sz w:val="22"/>
          <w:szCs w:val="22"/>
        </w:rPr>
      </w:pPr>
    </w:p>
    <w:p w:rsidR="00E4386C" w:rsidRDefault="00E4386C" w:rsidP="00E4386C">
      <w:pPr>
        <w:pStyle w:val="Header"/>
        <w:jc w:val="center"/>
        <w:rPr>
          <w:sz w:val="22"/>
          <w:szCs w:val="22"/>
        </w:rPr>
      </w:pPr>
    </w:p>
    <w:p w:rsidR="00E4386C" w:rsidRDefault="00E4386C" w:rsidP="00E4386C">
      <w:pPr>
        <w:pStyle w:val="Header"/>
        <w:jc w:val="center"/>
        <w:rPr>
          <w:sz w:val="22"/>
          <w:szCs w:val="22"/>
        </w:rPr>
      </w:pPr>
    </w:p>
    <w:p w:rsidR="00E4386C" w:rsidRDefault="00E4386C" w:rsidP="00E4386C">
      <w:pPr>
        <w:pStyle w:val="Header"/>
        <w:jc w:val="center"/>
        <w:rPr>
          <w:sz w:val="22"/>
          <w:szCs w:val="22"/>
        </w:rPr>
      </w:pPr>
    </w:p>
    <w:p w:rsidR="00E4386C" w:rsidRDefault="00E4386C" w:rsidP="00E4386C">
      <w:pPr>
        <w:pStyle w:val="Header"/>
        <w:jc w:val="center"/>
        <w:rPr>
          <w:sz w:val="22"/>
          <w:szCs w:val="22"/>
        </w:rPr>
      </w:pPr>
    </w:p>
    <w:p w:rsidR="00E4386C" w:rsidRDefault="00E4386C" w:rsidP="00E4386C">
      <w:pPr>
        <w:pStyle w:val="Header"/>
        <w:jc w:val="center"/>
        <w:rPr>
          <w:sz w:val="22"/>
          <w:szCs w:val="22"/>
        </w:rPr>
      </w:pPr>
    </w:p>
    <w:p w:rsidR="00E4386C" w:rsidRDefault="00E4386C" w:rsidP="00E4386C">
      <w:pPr>
        <w:pStyle w:val="Header"/>
        <w:jc w:val="center"/>
        <w:rPr>
          <w:sz w:val="22"/>
          <w:szCs w:val="22"/>
        </w:rPr>
      </w:pPr>
    </w:p>
    <w:p w:rsidR="00FE5021" w:rsidRPr="00982CB8" w:rsidRDefault="00556F8F" w:rsidP="00683E9B">
      <w:pPr>
        <w:pStyle w:val="Header"/>
        <w:rPr>
          <w:b/>
          <w:bCs/>
          <w:sz w:val="22"/>
          <w:szCs w:val="22"/>
        </w:rPr>
      </w:pPr>
      <w:r>
        <w:rPr>
          <w:b/>
          <w:bCs/>
          <w:sz w:val="22"/>
          <w:szCs w:val="22"/>
        </w:rPr>
        <w:t xml:space="preserve">                                                                                           </w:t>
      </w:r>
      <w:r w:rsidR="00683E9B">
        <w:rPr>
          <w:b/>
          <w:bCs/>
          <w:sz w:val="22"/>
          <w:szCs w:val="22"/>
        </w:rPr>
        <w:t>6</w:t>
      </w:r>
    </w:p>
    <w:p w:rsidR="00E4386C" w:rsidRDefault="00E4386C" w:rsidP="00E4386C">
      <w:pPr>
        <w:pStyle w:val="Header"/>
        <w:jc w:val="center"/>
        <w:rPr>
          <w:sz w:val="22"/>
          <w:szCs w:val="22"/>
        </w:rPr>
      </w:pPr>
    </w:p>
    <w:p w:rsidR="00E4386C" w:rsidRDefault="00E4386C" w:rsidP="00E4386C">
      <w:pPr>
        <w:pStyle w:val="Header"/>
        <w:jc w:val="center"/>
        <w:rPr>
          <w:sz w:val="22"/>
          <w:szCs w:val="22"/>
        </w:rPr>
      </w:pPr>
    </w:p>
    <w:p w:rsidR="00E4386C" w:rsidRDefault="00E4386C" w:rsidP="00E4386C">
      <w:pPr>
        <w:pStyle w:val="Header"/>
        <w:jc w:val="center"/>
        <w:rPr>
          <w:sz w:val="22"/>
          <w:szCs w:val="22"/>
        </w:rPr>
      </w:pPr>
    </w:p>
    <w:p w:rsidR="00E4386C" w:rsidRDefault="00E4386C" w:rsidP="00E4386C">
      <w:pPr>
        <w:pStyle w:val="Header"/>
        <w:rPr>
          <w:sz w:val="22"/>
          <w:szCs w:val="22"/>
        </w:rPr>
      </w:pPr>
      <w:r>
        <w:rPr>
          <w:sz w:val="22"/>
          <w:szCs w:val="22"/>
        </w:rPr>
        <w:tab/>
      </w:r>
    </w:p>
    <w:p w:rsidR="00E4386C" w:rsidRDefault="00E4386C" w:rsidP="00E4386C">
      <w:pPr>
        <w:pStyle w:val="Header"/>
        <w:rPr>
          <w:sz w:val="22"/>
          <w:szCs w:val="22"/>
        </w:rPr>
      </w:pPr>
    </w:p>
    <w:p w:rsidR="00E4386C" w:rsidRDefault="00E4386C" w:rsidP="00E4386C">
      <w:pPr>
        <w:pStyle w:val="Header"/>
        <w:rPr>
          <w:sz w:val="22"/>
          <w:szCs w:val="22"/>
        </w:rPr>
      </w:pPr>
    </w:p>
    <w:p w:rsidR="004D2284" w:rsidRDefault="004D2284" w:rsidP="00E4386C">
      <w:pPr>
        <w:pStyle w:val="Header"/>
        <w:rPr>
          <w:sz w:val="22"/>
          <w:szCs w:val="22"/>
        </w:rPr>
      </w:pPr>
    </w:p>
    <w:p w:rsidR="00E4386C" w:rsidRDefault="00E4386C" w:rsidP="00E4386C">
      <w:pPr>
        <w:pStyle w:val="Header"/>
        <w:jc w:val="center"/>
        <w:rPr>
          <w:b/>
          <w:bCs/>
          <w:sz w:val="28"/>
          <w:szCs w:val="28"/>
        </w:rPr>
      </w:pPr>
      <w:r>
        <w:rPr>
          <w:b/>
          <w:bCs/>
          <w:noProof/>
          <w:sz w:val="28"/>
          <w:szCs w:val="28"/>
        </w:rPr>
        <w:lastRenderedPageBreak/>
        <w:drawing>
          <wp:inline distT="0" distB="0" distL="0" distR="0">
            <wp:extent cx="552450" cy="581025"/>
            <wp:effectExtent l="19050" t="0" r="0" b="0"/>
            <wp:docPr id="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552450" cy="581025"/>
                    </a:xfrm>
                    <a:prstGeom prst="rect">
                      <a:avLst/>
                    </a:prstGeom>
                    <a:noFill/>
                    <a:ln w="9525">
                      <a:noFill/>
                      <a:miter lim="800000"/>
                      <a:headEnd/>
                      <a:tailEnd/>
                    </a:ln>
                  </pic:spPr>
                </pic:pic>
              </a:graphicData>
            </a:graphic>
          </wp:inline>
        </w:drawing>
      </w:r>
    </w:p>
    <w:p w:rsidR="00E4386C" w:rsidRPr="00F256F0" w:rsidRDefault="00E4386C" w:rsidP="00E4386C">
      <w:pPr>
        <w:jc w:val="center"/>
        <w:rPr>
          <w:rFonts w:ascii="Times New Roman" w:hAnsi="Times New Roman" w:cs="Times New Roman"/>
          <w:sz w:val="28"/>
        </w:rPr>
      </w:pPr>
      <w:r w:rsidRPr="00F256F0">
        <w:rPr>
          <w:rFonts w:ascii="Times New Roman" w:hAnsi="Times New Roman" w:cs="Times New Roman"/>
          <w:b/>
          <w:sz w:val="28"/>
          <w:szCs w:val="28"/>
        </w:rPr>
        <w:t>GLUCONATE      HEALTH       LIMITED</w:t>
      </w:r>
    </w:p>
    <w:p w:rsidR="00E4386C" w:rsidRPr="00F256F0" w:rsidRDefault="00E4386C" w:rsidP="00E4386C">
      <w:pPr>
        <w:jc w:val="center"/>
        <w:rPr>
          <w:rFonts w:ascii="Times New Roman" w:hAnsi="Times New Roman" w:cs="Times New Roman"/>
        </w:rPr>
      </w:pPr>
      <w:proofErr w:type="gramStart"/>
      <w:r w:rsidRPr="00F256F0">
        <w:rPr>
          <w:rFonts w:ascii="Times New Roman" w:hAnsi="Times New Roman" w:cs="Times New Roman"/>
        </w:rPr>
        <w:t>(A    GOVT.</w:t>
      </w:r>
      <w:proofErr w:type="gramEnd"/>
      <w:r w:rsidRPr="00F256F0">
        <w:rPr>
          <w:rFonts w:ascii="Times New Roman" w:hAnsi="Times New Roman" w:cs="Times New Roman"/>
        </w:rPr>
        <w:t xml:space="preserve">  OF </w:t>
      </w:r>
      <w:smartTag w:uri="urn:schemas-microsoft-com:office:smarttags" w:element="place">
        <w:r w:rsidRPr="00F256F0">
          <w:rPr>
            <w:rFonts w:ascii="Times New Roman" w:hAnsi="Times New Roman" w:cs="Times New Roman"/>
          </w:rPr>
          <w:t>WEST   BENGAL</w:t>
        </w:r>
      </w:smartTag>
      <w:r w:rsidRPr="00F256F0">
        <w:rPr>
          <w:rFonts w:ascii="Times New Roman" w:hAnsi="Times New Roman" w:cs="Times New Roman"/>
        </w:rPr>
        <w:t xml:space="preserve">   UNDERTAKING)</w:t>
      </w:r>
    </w:p>
    <w:p w:rsidR="00E4386C" w:rsidRPr="00F256F0" w:rsidRDefault="00E4386C" w:rsidP="00E4386C">
      <w:pPr>
        <w:tabs>
          <w:tab w:val="left" w:pos="945"/>
          <w:tab w:val="center" w:pos="4320"/>
        </w:tabs>
        <w:jc w:val="center"/>
        <w:rPr>
          <w:rFonts w:ascii="Times New Roman" w:hAnsi="Times New Roman" w:cs="Times New Roman"/>
        </w:rPr>
      </w:pPr>
      <w:r w:rsidRPr="00F256F0">
        <w:rPr>
          <w:rFonts w:ascii="Times New Roman" w:hAnsi="Times New Roman" w:cs="Times New Roman"/>
        </w:rPr>
        <w:t xml:space="preserve">H.O. &amp;   R. O.:  2, </w:t>
      </w:r>
      <w:proofErr w:type="spellStart"/>
      <w:smartTag w:uri="urn:schemas-microsoft-com:office:smarttags" w:element="Street">
        <w:smartTag w:uri="urn:schemas-microsoft-com:office:smarttags" w:element="address">
          <w:r w:rsidRPr="00F256F0">
            <w:rPr>
              <w:rFonts w:ascii="Times New Roman" w:hAnsi="Times New Roman" w:cs="Times New Roman"/>
            </w:rPr>
            <w:t>DurgaCharan</w:t>
          </w:r>
          <w:proofErr w:type="spellEnd"/>
          <w:r w:rsidRPr="00F256F0">
            <w:rPr>
              <w:rFonts w:ascii="Times New Roman" w:hAnsi="Times New Roman" w:cs="Times New Roman"/>
            </w:rPr>
            <w:t xml:space="preserve"> Doctor Lane</w:t>
          </w:r>
        </w:smartTag>
      </w:smartTag>
      <w:r w:rsidRPr="00F256F0">
        <w:rPr>
          <w:rFonts w:ascii="Times New Roman" w:hAnsi="Times New Roman" w:cs="Times New Roman"/>
        </w:rPr>
        <w:t>,</w:t>
      </w:r>
    </w:p>
    <w:p w:rsidR="00E4386C" w:rsidRPr="00F256F0" w:rsidRDefault="00E4386C" w:rsidP="00E4386C">
      <w:pPr>
        <w:jc w:val="center"/>
        <w:rPr>
          <w:rFonts w:ascii="Times New Roman" w:hAnsi="Times New Roman" w:cs="Times New Roman"/>
          <w:b/>
        </w:rPr>
      </w:pPr>
      <w:r w:rsidRPr="00F256F0">
        <w:rPr>
          <w:rFonts w:ascii="Times New Roman" w:hAnsi="Times New Roman" w:cs="Times New Roman"/>
        </w:rPr>
        <w:t>Kolkata -   700 014.</w:t>
      </w:r>
    </w:p>
    <w:p w:rsidR="00E4386C" w:rsidRPr="00F256F0" w:rsidRDefault="00E4386C" w:rsidP="00E4386C">
      <w:pPr>
        <w:jc w:val="right"/>
        <w:rPr>
          <w:rFonts w:ascii="Times New Roman" w:hAnsi="Times New Roman" w:cs="Times New Roman"/>
          <w:b/>
          <w:sz w:val="24"/>
          <w:szCs w:val="24"/>
        </w:rPr>
      </w:pPr>
      <w:r w:rsidRPr="00F256F0">
        <w:rPr>
          <w:rFonts w:ascii="Times New Roman" w:hAnsi="Times New Roman" w:cs="Times New Roman"/>
          <w:b/>
          <w:sz w:val="24"/>
          <w:szCs w:val="24"/>
        </w:rPr>
        <w:t>ANNEXURE –</w:t>
      </w:r>
      <w:r>
        <w:rPr>
          <w:rFonts w:ascii="Times New Roman" w:hAnsi="Times New Roman" w:cs="Times New Roman"/>
          <w:b/>
          <w:sz w:val="24"/>
          <w:szCs w:val="24"/>
        </w:rPr>
        <w:t>I</w:t>
      </w:r>
      <w:r w:rsidRPr="00F256F0">
        <w:rPr>
          <w:rFonts w:ascii="Times New Roman" w:hAnsi="Times New Roman" w:cs="Times New Roman"/>
          <w:b/>
          <w:sz w:val="24"/>
          <w:szCs w:val="24"/>
        </w:rPr>
        <w:t>I</w:t>
      </w:r>
    </w:p>
    <w:p w:rsidR="00556F8F" w:rsidRPr="0025181C" w:rsidRDefault="00BA2BF2" w:rsidP="00556F8F">
      <w:pPr>
        <w:rPr>
          <w:rFonts w:ascii="Times New Roman" w:hAnsi="Times New Roman" w:cs="Times New Roman"/>
          <w:sz w:val="28"/>
          <w:szCs w:val="28"/>
        </w:rPr>
      </w:pPr>
      <w:r>
        <w:rPr>
          <w:rFonts w:ascii="Times New Roman" w:hAnsi="Times New Roman" w:cs="Times New Roman"/>
          <w:b/>
          <w:sz w:val="28"/>
          <w:szCs w:val="28"/>
        </w:rPr>
        <w:tab/>
      </w:r>
      <w:proofErr w:type="gramStart"/>
      <w:r>
        <w:rPr>
          <w:rFonts w:ascii="Times New Roman" w:hAnsi="Times New Roman" w:cs="Times New Roman"/>
          <w:b/>
          <w:sz w:val="28"/>
          <w:szCs w:val="28"/>
        </w:rPr>
        <w:t>Ref :</w:t>
      </w:r>
      <w:proofErr w:type="gramEnd"/>
      <w:r w:rsidR="00556F8F" w:rsidRPr="00556F8F">
        <w:rPr>
          <w:rFonts w:ascii="Times New Roman" w:hAnsi="Times New Roman" w:cs="Times New Roman"/>
          <w:b/>
          <w:sz w:val="28"/>
          <w:szCs w:val="28"/>
        </w:rPr>
        <w:t xml:space="preserve"> </w:t>
      </w:r>
      <w:r w:rsidR="00556F8F" w:rsidRPr="0025181C">
        <w:rPr>
          <w:rFonts w:ascii="Times New Roman" w:hAnsi="Times New Roman" w:cs="Times New Roman"/>
          <w:b/>
          <w:sz w:val="28"/>
          <w:szCs w:val="28"/>
        </w:rPr>
        <w:t>NIT/PT-</w:t>
      </w:r>
      <w:r w:rsidR="00556F8F">
        <w:rPr>
          <w:rFonts w:ascii="Times New Roman" w:hAnsi="Times New Roman" w:cs="Times New Roman"/>
          <w:b/>
          <w:sz w:val="28"/>
          <w:szCs w:val="28"/>
        </w:rPr>
        <w:t>0</w:t>
      </w:r>
      <w:r w:rsidR="004A77B5">
        <w:rPr>
          <w:rFonts w:ascii="Times New Roman" w:hAnsi="Times New Roman" w:cs="Times New Roman"/>
          <w:b/>
          <w:sz w:val="28"/>
          <w:szCs w:val="28"/>
        </w:rPr>
        <w:t>2</w:t>
      </w:r>
      <w:r w:rsidR="00556F8F" w:rsidRPr="0025181C">
        <w:rPr>
          <w:rFonts w:ascii="Times New Roman" w:hAnsi="Times New Roman" w:cs="Times New Roman"/>
          <w:b/>
          <w:sz w:val="28"/>
          <w:szCs w:val="28"/>
        </w:rPr>
        <w:t xml:space="preserve"> /</w:t>
      </w:r>
      <w:r w:rsidR="004A77B5">
        <w:rPr>
          <w:rFonts w:ascii="Times New Roman" w:hAnsi="Times New Roman" w:cs="Times New Roman"/>
          <w:b/>
          <w:sz w:val="28"/>
          <w:szCs w:val="28"/>
        </w:rPr>
        <w:t>20</w:t>
      </w:r>
      <w:r w:rsidR="00556F8F">
        <w:rPr>
          <w:rFonts w:ascii="Times New Roman" w:hAnsi="Times New Roman" w:cs="Times New Roman"/>
          <w:b/>
          <w:sz w:val="28"/>
          <w:szCs w:val="28"/>
        </w:rPr>
        <w:t>-2</w:t>
      </w:r>
      <w:r w:rsidR="004A77B5">
        <w:rPr>
          <w:rFonts w:ascii="Times New Roman" w:hAnsi="Times New Roman" w:cs="Times New Roman"/>
          <w:b/>
          <w:sz w:val="28"/>
          <w:szCs w:val="28"/>
        </w:rPr>
        <w:t>1</w:t>
      </w:r>
      <w:r w:rsidR="00556F8F">
        <w:rPr>
          <w:rFonts w:ascii="Times New Roman" w:hAnsi="Times New Roman" w:cs="Times New Roman"/>
          <w:b/>
          <w:sz w:val="28"/>
          <w:szCs w:val="28"/>
        </w:rPr>
        <w:t xml:space="preserve">                                            </w:t>
      </w:r>
      <w:r w:rsidR="00556F8F" w:rsidRPr="0025181C">
        <w:rPr>
          <w:rFonts w:ascii="Times New Roman" w:hAnsi="Times New Roman" w:cs="Times New Roman"/>
          <w:sz w:val="28"/>
          <w:szCs w:val="28"/>
        </w:rPr>
        <w:t>Date</w:t>
      </w:r>
      <w:r w:rsidR="00556F8F">
        <w:rPr>
          <w:rFonts w:ascii="Times New Roman" w:hAnsi="Times New Roman" w:cs="Times New Roman"/>
          <w:sz w:val="28"/>
          <w:szCs w:val="28"/>
        </w:rPr>
        <w:t xml:space="preserve">  :</w:t>
      </w:r>
      <w:r w:rsidR="00556F8F">
        <w:rPr>
          <w:rFonts w:ascii="Times New Roman" w:hAnsi="Times New Roman" w:cs="Times New Roman"/>
          <w:b/>
          <w:sz w:val="28"/>
          <w:szCs w:val="28"/>
        </w:rPr>
        <w:t xml:space="preserve"> </w:t>
      </w:r>
      <w:r w:rsidR="004A77B5">
        <w:rPr>
          <w:rFonts w:ascii="Times New Roman" w:hAnsi="Times New Roman" w:cs="Times New Roman"/>
          <w:b/>
          <w:sz w:val="28"/>
          <w:szCs w:val="28"/>
        </w:rPr>
        <w:t>07</w:t>
      </w:r>
      <w:r w:rsidR="00556F8F">
        <w:rPr>
          <w:rFonts w:ascii="Times New Roman" w:hAnsi="Times New Roman" w:cs="Times New Roman"/>
          <w:b/>
          <w:sz w:val="28"/>
          <w:szCs w:val="28"/>
        </w:rPr>
        <w:t>.06</w:t>
      </w:r>
      <w:r w:rsidR="00556F8F" w:rsidRPr="0025181C">
        <w:rPr>
          <w:rFonts w:ascii="Times New Roman" w:hAnsi="Times New Roman" w:cs="Times New Roman"/>
          <w:b/>
          <w:sz w:val="28"/>
          <w:szCs w:val="28"/>
        </w:rPr>
        <w:t>.20</w:t>
      </w:r>
      <w:r w:rsidR="004A77B5">
        <w:rPr>
          <w:rFonts w:ascii="Times New Roman" w:hAnsi="Times New Roman" w:cs="Times New Roman"/>
          <w:b/>
          <w:sz w:val="28"/>
          <w:szCs w:val="28"/>
        </w:rPr>
        <w:t>20</w:t>
      </w:r>
      <w:r w:rsidR="00556F8F" w:rsidRPr="0025181C">
        <w:rPr>
          <w:rFonts w:ascii="Times New Roman" w:hAnsi="Times New Roman" w:cs="Times New Roman"/>
          <w:sz w:val="28"/>
          <w:szCs w:val="28"/>
        </w:rPr>
        <w:t>.</w:t>
      </w:r>
    </w:p>
    <w:p w:rsidR="00E4386C" w:rsidRPr="00F256F0" w:rsidRDefault="00E4386C" w:rsidP="00556F8F">
      <w:pPr>
        <w:rPr>
          <w:rFonts w:ascii="Times New Roman" w:hAnsi="Times New Roman" w:cs="Times New Roman"/>
          <w:sz w:val="24"/>
          <w:szCs w:val="24"/>
        </w:rPr>
      </w:pPr>
      <w:r w:rsidRPr="00F256F0">
        <w:rPr>
          <w:rFonts w:ascii="Times New Roman" w:hAnsi="Times New Roman" w:cs="Times New Roman"/>
          <w:b/>
          <w:sz w:val="24"/>
          <w:szCs w:val="24"/>
        </w:rPr>
        <w:t>TERMS &amp; CONDITIONS</w:t>
      </w:r>
    </w:p>
    <w:tbl>
      <w:tblPr>
        <w:tblW w:w="1026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40"/>
        <w:gridCol w:w="7020"/>
      </w:tblGrid>
      <w:tr w:rsidR="00E4386C" w:rsidRPr="00F256F0" w:rsidTr="0058137D">
        <w:trPr>
          <w:gridAfter w:val="1"/>
          <w:wAfter w:w="7020" w:type="dxa"/>
        </w:trPr>
        <w:tc>
          <w:tcPr>
            <w:tcW w:w="3240" w:type="dxa"/>
            <w:tcBorders>
              <w:top w:val="nil"/>
              <w:left w:val="nil"/>
              <w:bottom w:val="nil"/>
              <w:right w:val="nil"/>
            </w:tcBorders>
            <w:hideMark/>
          </w:tcPr>
          <w:p w:rsidR="00E4386C" w:rsidRPr="00F256F0" w:rsidRDefault="00E4386C" w:rsidP="0058137D">
            <w:pPr>
              <w:rPr>
                <w:rFonts w:ascii="Times New Roman" w:hAnsi="Times New Roman" w:cs="Times New Roman"/>
                <w:b/>
                <w:sz w:val="24"/>
                <w:szCs w:val="24"/>
              </w:rPr>
            </w:pPr>
          </w:p>
        </w:tc>
      </w:tr>
      <w:tr w:rsidR="00E4386C" w:rsidRPr="00F256F0" w:rsidTr="005813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260" w:type="dxa"/>
            <w:gridSpan w:val="2"/>
          </w:tcPr>
          <w:p w:rsidR="006B7052" w:rsidRPr="00F256F0" w:rsidRDefault="00E4386C" w:rsidP="006B7052">
            <w:pPr>
              <w:rPr>
                <w:rFonts w:ascii="Times New Roman" w:hAnsi="Times New Roman" w:cs="Times New Roman"/>
                <w:sz w:val="24"/>
                <w:szCs w:val="24"/>
              </w:rPr>
            </w:pPr>
            <w:r w:rsidRPr="00F256F0">
              <w:rPr>
                <w:rFonts w:ascii="Times New Roman" w:hAnsi="Times New Roman" w:cs="Times New Roman"/>
                <w:sz w:val="24"/>
                <w:szCs w:val="24"/>
              </w:rPr>
              <w:t xml:space="preserve">1.  </w:t>
            </w:r>
            <w:r w:rsidR="006B7052" w:rsidRPr="00F256F0">
              <w:rPr>
                <w:rFonts w:ascii="Times New Roman" w:hAnsi="Times New Roman" w:cs="Times New Roman"/>
                <w:sz w:val="24"/>
                <w:szCs w:val="24"/>
              </w:rPr>
              <w:t xml:space="preserve">The rate should be quoted as free delivery at our works at </w:t>
            </w:r>
            <w:proofErr w:type="spellStart"/>
            <w:r w:rsidR="006B7052" w:rsidRPr="00F256F0">
              <w:rPr>
                <w:rFonts w:ascii="Times New Roman" w:hAnsi="Times New Roman" w:cs="Times New Roman"/>
                <w:sz w:val="24"/>
                <w:szCs w:val="24"/>
              </w:rPr>
              <w:t>Gluconate</w:t>
            </w:r>
            <w:proofErr w:type="spellEnd"/>
            <w:r w:rsidR="006B7052" w:rsidRPr="00F256F0">
              <w:rPr>
                <w:rFonts w:ascii="Times New Roman" w:hAnsi="Times New Roman" w:cs="Times New Roman"/>
                <w:sz w:val="24"/>
                <w:szCs w:val="24"/>
              </w:rPr>
              <w:t xml:space="preserve"> Health Limited, 1, Health Institute Road, Dum Dum Cantonment, Kolkata 700065  </w:t>
            </w:r>
            <w:proofErr w:type="spellStart"/>
            <w:r w:rsidR="006B7052" w:rsidRPr="00F256F0">
              <w:rPr>
                <w:rFonts w:ascii="Times New Roman" w:hAnsi="Times New Roman" w:cs="Times New Roman"/>
                <w:sz w:val="24"/>
                <w:szCs w:val="24"/>
              </w:rPr>
              <w:t>exclusive</w:t>
            </w:r>
            <w:r w:rsidR="006B7052">
              <w:rPr>
                <w:rFonts w:ascii="Times New Roman" w:hAnsi="Times New Roman" w:cs="Times New Roman"/>
                <w:sz w:val="24"/>
                <w:szCs w:val="24"/>
              </w:rPr>
              <w:t>GST</w:t>
            </w:r>
            <w:proofErr w:type="spellEnd"/>
            <w:r w:rsidR="006B7052" w:rsidRPr="00F256F0">
              <w:rPr>
                <w:rFonts w:ascii="Times New Roman" w:hAnsi="Times New Roman" w:cs="Times New Roman"/>
                <w:sz w:val="24"/>
                <w:szCs w:val="24"/>
              </w:rPr>
              <w:t xml:space="preserve">. The rate (percentage) </w:t>
            </w:r>
            <w:r w:rsidR="006B7052">
              <w:rPr>
                <w:rFonts w:ascii="Times New Roman" w:hAnsi="Times New Roman" w:cs="Times New Roman"/>
                <w:sz w:val="24"/>
                <w:szCs w:val="24"/>
              </w:rPr>
              <w:t xml:space="preserve">and amount </w:t>
            </w:r>
            <w:r w:rsidR="006B7052" w:rsidRPr="00F256F0">
              <w:rPr>
                <w:rFonts w:ascii="Times New Roman" w:hAnsi="Times New Roman" w:cs="Times New Roman"/>
                <w:sz w:val="24"/>
                <w:szCs w:val="24"/>
              </w:rPr>
              <w:t xml:space="preserve">of </w:t>
            </w:r>
            <w:proofErr w:type="spellStart"/>
            <w:r w:rsidR="006B7052">
              <w:rPr>
                <w:rFonts w:ascii="Times New Roman" w:hAnsi="Times New Roman" w:cs="Times New Roman"/>
                <w:sz w:val="24"/>
                <w:szCs w:val="24"/>
              </w:rPr>
              <w:t>GST</w:t>
            </w:r>
            <w:r w:rsidR="006B7052" w:rsidRPr="00F256F0">
              <w:rPr>
                <w:rFonts w:ascii="Times New Roman" w:hAnsi="Times New Roman" w:cs="Times New Roman"/>
                <w:sz w:val="24"/>
                <w:szCs w:val="24"/>
              </w:rPr>
              <w:t>should</w:t>
            </w:r>
            <w:proofErr w:type="spellEnd"/>
            <w:r w:rsidR="006B7052" w:rsidRPr="00F256F0">
              <w:rPr>
                <w:rFonts w:ascii="Times New Roman" w:hAnsi="Times New Roman" w:cs="Times New Roman"/>
                <w:sz w:val="24"/>
                <w:szCs w:val="24"/>
              </w:rPr>
              <w:t xml:space="preserve"> be clearly indicated, otherwise, tender is liable to ignored.</w:t>
            </w:r>
          </w:p>
          <w:p w:rsidR="00E4386C" w:rsidRPr="00F256F0" w:rsidRDefault="00E4386C" w:rsidP="0058137D">
            <w:pPr>
              <w:jc w:val="both"/>
              <w:rPr>
                <w:rFonts w:ascii="Times New Roman" w:hAnsi="Times New Roman" w:cs="Times New Roman"/>
                <w:b/>
                <w:sz w:val="24"/>
                <w:szCs w:val="24"/>
              </w:rPr>
            </w:pPr>
            <w:r w:rsidRPr="00F256F0">
              <w:rPr>
                <w:rFonts w:ascii="Times New Roman" w:hAnsi="Times New Roman" w:cs="Times New Roman"/>
                <w:sz w:val="24"/>
                <w:szCs w:val="24"/>
              </w:rPr>
              <w:t xml:space="preserve">2.   </w:t>
            </w:r>
            <w:r w:rsidRPr="00F256F0">
              <w:rPr>
                <w:rFonts w:ascii="Times New Roman" w:hAnsi="Times New Roman" w:cs="Times New Roman"/>
                <w:b/>
                <w:sz w:val="24"/>
                <w:szCs w:val="24"/>
              </w:rPr>
              <w:t xml:space="preserve">It is not binding on the purchaser to place order on the lowest or any other tenderer against this enquiry. </w:t>
            </w:r>
            <w:r>
              <w:rPr>
                <w:rFonts w:ascii="Times New Roman" w:hAnsi="Times New Roman" w:cs="Times New Roman"/>
                <w:b/>
                <w:sz w:val="24"/>
                <w:szCs w:val="24"/>
              </w:rPr>
              <w:t xml:space="preserve">GHL </w:t>
            </w:r>
            <w:r w:rsidRPr="00F256F0">
              <w:rPr>
                <w:rFonts w:ascii="Times New Roman" w:hAnsi="Times New Roman" w:cs="Times New Roman"/>
                <w:b/>
                <w:sz w:val="24"/>
                <w:szCs w:val="24"/>
              </w:rPr>
              <w:t xml:space="preserve"> reserves the right to </w:t>
            </w:r>
            <w:r>
              <w:rPr>
                <w:rFonts w:ascii="Times New Roman" w:hAnsi="Times New Roman" w:cs="Times New Roman"/>
                <w:b/>
                <w:sz w:val="24"/>
                <w:szCs w:val="24"/>
              </w:rPr>
              <w:t>cancel the tender without showing any reason.</w:t>
            </w:r>
          </w:p>
          <w:p w:rsidR="00E4386C" w:rsidRPr="00F256F0" w:rsidRDefault="00E4386C" w:rsidP="0058137D">
            <w:pPr>
              <w:jc w:val="both"/>
              <w:rPr>
                <w:rFonts w:ascii="Times New Roman" w:hAnsi="Times New Roman" w:cs="Times New Roman"/>
                <w:sz w:val="24"/>
                <w:szCs w:val="24"/>
              </w:rPr>
            </w:pPr>
            <w:r w:rsidRPr="00F256F0">
              <w:rPr>
                <w:rFonts w:ascii="Times New Roman" w:hAnsi="Times New Roman" w:cs="Times New Roman"/>
                <w:sz w:val="24"/>
                <w:szCs w:val="24"/>
              </w:rPr>
              <w:t>3.  The manufacturer’s name on the containers should be indicated in case of bulk drugs, chemicals &amp; excipients, the name of the manufacturer, date of manufacturing and expiry and the batch Nos. gross &amp; tare weight etc. should clearly be depicted on the labels of the containers.</w:t>
            </w:r>
          </w:p>
          <w:p w:rsidR="00E4386C" w:rsidRPr="00F256F0" w:rsidRDefault="00E4386C" w:rsidP="0058137D">
            <w:pPr>
              <w:jc w:val="both"/>
              <w:rPr>
                <w:rFonts w:ascii="Times New Roman" w:hAnsi="Times New Roman" w:cs="Times New Roman"/>
                <w:sz w:val="24"/>
                <w:szCs w:val="24"/>
              </w:rPr>
            </w:pPr>
            <w:r w:rsidRPr="00F256F0">
              <w:rPr>
                <w:rFonts w:ascii="Times New Roman" w:hAnsi="Times New Roman" w:cs="Times New Roman"/>
                <w:sz w:val="24"/>
                <w:szCs w:val="24"/>
              </w:rPr>
              <w:t>4.  The offer shall be kept valid for a period of minimum 90</w:t>
            </w:r>
            <w:r w:rsidR="00556F8F">
              <w:rPr>
                <w:rFonts w:ascii="Times New Roman" w:hAnsi="Times New Roman" w:cs="Times New Roman"/>
                <w:sz w:val="24"/>
                <w:szCs w:val="24"/>
              </w:rPr>
              <w:t xml:space="preserve"> </w:t>
            </w:r>
            <w:r w:rsidRPr="00F256F0">
              <w:rPr>
                <w:rFonts w:ascii="Times New Roman" w:hAnsi="Times New Roman" w:cs="Times New Roman"/>
                <w:sz w:val="24"/>
                <w:szCs w:val="24"/>
              </w:rPr>
              <w:t xml:space="preserve">days from the date of opening of tenders in case </w:t>
            </w:r>
            <w:proofErr w:type="gramStart"/>
            <w:r w:rsidRPr="00F256F0">
              <w:rPr>
                <w:rFonts w:ascii="Times New Roman" w:hAnsi="Times New Roman" w:cs="Times New Roman"/>
                <w:sz w:val="24"/>
                <w:szCs w:val="24"/>
              </w:rPr>
              <w:t>of  bulk</w:t>
            </w:r>
            <w:proofErr w:type="gramEnd"/>
            <w:r w:rsidRPr="00F256F0">
              <w:rPr>
                <w:rFonts w:ascii="Times New Roman" w:hAnsi="Times New Roman" w:cs="Times New Roman"/>
                <w:sz w:val="24"/>
                <w:szCs w:val="24"/>
              </w:rPr>
              <w:t xml:space="preserve"> drugs, chemicals &amp; excipients etc. Tenders not giving the required validity period may be rejected at the discretion of purchaser.</w:t>
            </w:r>
          </w:p>
          <w:p w:rsidR="00E4386C" w:rsidRPr="00F256F0" w:rsidRDefault="00E4386C" w:rsidP="0058137D">
            <w:pPr>
              <w:jc w:val="both"/>
              <w:rPr>
                <w:rFonts w:ascii="Times New Roman" w:hAnsi="Times New Roman" w:cs="Times New Roman"/>
                <w:sz w:val="24"/>
                <w:szCs w:val="24"/>
              </w:rPr>
            </w:pPr>
            <w:r w:rsidRPr="00F256F0">
              <w:rPr>
                <w:rFonts w:ascii="Times New Roman" w:hAnsi="Times New Roman" w:cs="Times New Roman"/>
                <w:sz w:val="24"/>
                <w:szCs w:val="24"/>
              </w:rPr>
              <w:t xml:space="preserve">5.  For the rates quoted as F.O.R. GHL factory, all the expenses like packing, forwarding, insurance, cartage and freight etc. are to be borne by the supplier. </w:t>
            </w:r>
          </w:p>
          <w:p w:rsidR="00E4386C" w:rsidRPr="00F256F0" w:rsidRDefault="00E4386C" w:rsidP="0058137D">
            <w:pPr>
              <w:jc w:val="both"/>
              <w:rPr>
                <w:rFonts w:ascii="Times New Roman" w:hAnsi="Times New Roman" w:cs="Times New Roman"/>
                <w:sz w:val="24"/>
                <w:szCs w:val="24"/>
              </w:rPr>
            </w:pPr>
            <w:r w:rsidRPr="00F256F0">
              <w:rPr>
                <w:rFonts w:ascii="Times New Roman" w:hAnsi="Times New Roman" w:cs="Times New Roman"/>
                <w:sz w:val="24"/>
                <w:szCs w:val="24"/>
              </w:rPr>
              <w:t>6.  The delivery period shall be the essence of the order. The supplier has to adhere to the delivery schedule as per order, failing which they will have to pay liquidated damages/penalties. Declaration should be submitted for confirmation of capability and time bound execution for supply.</w:t>
            </w:r>
          </w:p>
          <w:p w:rsidR="00E4386C" w:rsidRPr="00F256F0" w:rsidRDefault="00E4386C" w:rsidP="0058137D">
            <w:pPr>
              <w:jc w:val="both"/>
              <w:rPr>
                <w:rFonts w:ascii="Times New Roman" w:hAnsi="Times New Roman" w:cs="Times New Roman"/>
                <w:sz w:val="24"/>
                <w:szCs w:val="24"/>
              </w:rPr>
            </w:pPr>
            <w:r w:rsidRPr="00F256F0">
              <w:rPr>
                <w:rFonts w:ascii="Times New Roman" w:hAnsi="Times New Roman" w:cs="Times New Roman"/>
                <w:sz w:val="24"/>
                <w:szCs w:val="24"/>
              </w:rPr>
              <w:t xml:space="preserve"> 7. OPENING: As mentioned , through on line system only. </w:t>
            </w:r>
          </w:p>
          <w:p w:rsidR="00E4386C" w:rsidRPr="00F256F0" w:rsidRDefault="00E4386C" w:rsidP="0058137D">
            <w:pPr>
              <w:jc w:val="both"/>
              <w:rPr>
                <w:rFonts w:ascii="Times New Roman" w:hAnsi="Times New Roman" w:cs="Times New Roman"/>
                <w:sz w:val="24"/>
                <w:szCs w:val="24"/>
              </w:rPr>
            </w:pPr>
          </w:p>
          <w:p w:rsidR="00E4386C" w:rsidRPr="00F256F0" w:rsidRDefault="00E4386C" w:rsidP="0058137D">
            <w:pPr>
              <w:jc w:val="both"/>
              <w:rPr>
                <w:rFonts w:ascii="Times New Roman" w:hAnsi="Times New Roman" w:cs="Times New Roman"/>
                <w:sz w:val="24"/>
                <w:szCs w:val="24"/>
              </w:rPr>
            </w:pPr>
          </w:p>
          <w:p w:rsidR="00E4386C" w:rsidRPr="00F256F0" w:rsidRDefault="00E4386C" w:rsidP="0058137D">
            <w:pPr>
              <w:jc w:val="both"/>
              <w:rPr>
                <w:rFonts w:ascii="Times New Roman" w:hAnsi="Times New Roman" w:cs="Times New Roman"/>
                <w:sz w:val="24"/>
                <w:szCs w:val="24"/>
              </w:rPr>
            </w:pPr>
          </w:p>
          <w:p w:rsidR="00E4386C" w:rsidRPr="00F256F0" w:rsidRDefault="00683E9B" w:rsidP="0058137D">
            <w:pPr>
              <w:jc w:val="both"/>
              <w:rPr>
                <w:rFonts w:ascii="Times New Roman" w:hAnsi="Times New Roman" w:cs="Times New Roman"/>
                <w:b/>
                <w:bCs/>
                <w:sz w:val="24"/>
                <w:szCs w:val="24"/>
              </w:rPr>
            </w:pPr>
            <w:r>
              <w:rPr>
                <w:rFonts w:ascii="Times New Roman" w:hAnsi="Times New Roman" w:cs="Times New Roman"/>
                <w:b/>
                <w:bCs/>
                <w:sz w:val="24"/>
                <w:szCs w:val="24"/>
              </w:rPr>
              <w:t xml:space="preserve">                                                                                    7</w:t>
            </w:r>
          </w:p>
          <w:p w:rsidR="00E4386C" w:rsidRPr="00F256F0" w:rsidRDefault="00E4386C" w:rsidP="0058137D">
            <w:pPr>
              <w:jc w:val="both"/>
              <w:rPr>
                <w:rFonts w:ascii="Times New Roman" w:hAnsi="Times New Roman" w:cs="Times New Roman"/>
                <w:sz w:val="24"/>
                <w:szCs w:val="24"/>
              </w:rPr>
            </w:pPr>
          </w:p>
          <w:p w:rsidR="00E4386C" w:rsidRDefault="00E4386C" w:rsidP="0058137D">
            <w:pPr>
              <w:jc w:val="both"/>
              <w:rPr>
                <w:rFonts w:ascii="Times New Roman" w:hAnsi="Times New Roman" w:cs="Times New Roman"/>
                <w:sz w:val="24"/>
                <w:szCs w:val="24"/>
              </w:rPr>
            </w:pPr>
          </w:p>
          <w:p w:rsidR="00BA2BF2" w:rsidRDefault="00BA2BF2" w:rsidP="006B5898">
            <w:pPr>
              <w:jc w:val="both"/>
              <w:rPr>
                <w:rFonts w:ascii="Times New Roman" w:hAnsi="Times New Roman" w:cs="Times New Roman"/>
                <w:sz w:val="24"/>
                <w:szCs w:val="24"/>
              </w:rPr>
            </w:pPr>
          </w:p>
          <w:p w:rsidR="00BA2BF2" w:rsidRDefault="00BA2BF2" w:rsidP="006B5898">
            <w:pPr>
              <w:jc w:val="both"/>
              <w:rPr>
                <w:rFonts w:ascii="Times New Roman" w:hAnsi="Times New Roman" w:cs="Times New Roman"/>
                <w:sz w:val="24"/>
                <w:szCs w:val="24"/>
              </w:rPr>
            </w:pPr>
          </w:p>
          <w:p w:rsidR="00E4386C" w:rsidRPr="00F256F0" w:rsidRDefault="00E4386C" w:rsidP="006B5898">
            <w:pPr>
              <w:jc w:val="both"/>
              <w:rPr>
                <w:rFonts w:ascii="Times New Roman" w:hAnsi="Times New Roman" w:cs="Times New Roman"/>
                <w:sz w:val="24"/>
                <w:szCs w:val="24"/>
              </w:rPr>
            </w:pPr>
            <w:r w:rsidRPr="00F256F0">
              <w:rPr>
                <w:rFonts w:ascii="Times New Roman" w:hAnsi="Times New Roman" w:cs="Times New Roman"/>
                <w:sz w:val="24"/>
                <w:szCs w:val="24"/>
              </w:rPr>
              <w:t>8.  RISK PURCHASE</w:t>
            </w:r>
            <w:r w:rsidRPr="00F256F0">
              <w:rPr>
                <w:rFonts w:ascii="Times New Roman" w:hAnsi="Times New Roman" w:cs="Times New Roman"/>
                <w:b/>
                <w:sz w:val="24"/>
                <w:szCs w:val="24"/>
              </w:rPr>
              <w:t xml:space="preserve"> :</w:t>
            </w:r>
            <w:r w:rsidRPr="00F256F0">
              <w:rPr>
                <w:rFonts w:ascii="Times New Roman" w:hAnsi="Times New Roman" w:cs="Times New Roman"/>
                <w:sz w:val="24"/>
                <w:szCs w:val="24"/>
              </w:rPr>
              <w:t>Non-supply or failure to supply the material within the delivery period shall cause risk purchase by the purchaser. Failure to supply of materials as per delivery schedule shall be at the risk and cost of supplier. In such events, the purchaser would procure the material from alternate source and the additional cost incurred (if any) will be recovered from the defaulter/supplier.</w:t>
            </w:r>
            <w:r w:rsidR="006B5898">
              <w:rPr>
                <w:rFonts w:ascii="Times New Roman" w:hAnsi="Times New Roman" w:cs="Times New Roman"/>
                <w:sz w:val="24"/>
                <w:szCs w:val="24"/>
              </w:rPr>
              <w:t xml:space="preserve"> However no financial advantage shall be passed onto the supplier if materials are purchased at lower rate and amount of EMD will be forfeited.</w:t>
            </w:r>
          </w:p>
        </w:tc>
      </w:tr>
      <w:tr w:rsidR="00E4386C" w:rsidTr="005813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260" w:type="dxa"/>
            <w:gridSpan w:val="2"/>
          </w:tcPr>
          <w:p w:rsidR="00E4386C" w:rsidRPr="00AE27F8" w:rsidRDefault="00E4386C" w:rsidP="0058137D">
            <w:pPr>
              <w:jc w:val="both"/>
              <w:rPr>
                <w:rFonts w:ascii="Times New Roman" w:hAnsi="Times New Roman" w:cs="Times New Roman"/>
                <w:sz w:val="24"/>
                <w:szCs w:val="24"/>
              </w:rPr>
            </w:pPr>
            <w:r w:rsidRPr="00AE27F8">
              <w:rPr>
                <w:rFonts w:ascii="Times New Roman" w:hAnsi="Times New Roman" w:cs="Times New Roman"/>
                <w:sz w:val="24"/>
                <w:szCs w:val="24"/>
              </w:rPr>
              <w:lastRenderedPageBreak/>
              <w:t>9.  PAYMENT TERMS</w:t>
            </w:r>
            <w:r w:rsidRPr="00AE27F8">
              <w:rPr>
                <w:rFonts w:ascii="Times New Roman" w:hAnsi="Times New Roman" w:cs="Times New Roman"/>
                <w:b/>
                <w:sz w:val="24"/>
                <w:szCs w:val="24"/>
              </w:rPr>
              <w:t xml:space="preserve">: </w:t>
            </w:r>
            <w:r w:rsidRPr="00AE27F8">
              <w:rPr>
                <w:rFonts w:ascii="Times New Roman" w:hAnsi="Times New Roman" w:cs="Times New Roman"/>
                <w:sz w:val="24"/>
                <w:szCs w:val="24"/>
              </w:rPr>
              <w:t xml:space="preserve">If otherwise not specified, 100% payment shall be released on 90 days credit from the date of receipt of material, subject to issue of GRN. </w:t>
            </w:r>
          </w:p>
          <w:p w:rsidR="00E4386C" w:rsidRPr="00AE27F8" w:rsidRDefault="00E4386C" w:rsidP="0058137D">
            <w:pPr>
              <w:jc w:val="both"/>
              <w:rPr>
                <w:rFonts w:ascii="Times New Roman" w:hAnsi="Times New Roman" w:cs="Times New Roman"/>
                <w:sz w:val="24"/>
                <w:szCs w:val="24"/>
              </w:rPr>
            </w:pPr>
            <w:r w:rsidRPr="00AE27F8">
              <w:rPr>
                <w:rFonts w:ascii="Times New Roman" w:hAnsi="Times New Roman" w:cs="Times New Roman"/>
                <w:sz w:val="24"/>
                <w:szCs w:val="24"/>
              </w:rPr>
              <w:t>10.  ARBITRATION</w:t>
            </w:r>
            <w:r w:rsidRPr="00AE27F8">
              <w:rPr>
                <w:rFonts w:ascii="Times New Roman" w:hAnsi="Times New Roman" w:cs="Times New Roman"/>
                <w:b/>
                <w:sz w:val="24"/>
                <w:szCs w:val="24"/>
              </w:rPr>
              <w:t xml:space="preserve">:  </w:t>
            </w:r>
            <w:r w:rsidRPr="00AE27F8">
              <w:rPr>
                <w:rFonts w:ascii="Times New Roman" w:hAnsi="Times New Roman" w:cs="Times New Roman"/>
                <w:sz w:val="24"/>
                <w:szCs w:val="24"/>
              </w:rPr>
              <w:t>All disputes arising out of this order shall be referred to an arbitrator to be nominated by the Managing Director, GHL. The award of the arbitrator shall be final and binding on both the parties.</w:t>
            </w:r>
          </w:p>
          <w:p w:rsidR="00E4386C" w:rsidRPr="00AE27F8" w:rsidRDefault="00E4386C" w:rsidP="0058137D">
            <w:pPr>
              <w:jc w:val="both"/>
              <w:rPr>
                <w:rFonts w:ascii="Times New Roman" w:hAnsi="Times New Roman" w:cs="Times New Roman"/>
                <w:sz w:val="24"/>
                <w:szCs w:val="24"/>
              </w:rPr>
            </w:pPr>
            <w:r w:rsidRPr="00AE27F8">
              <w:rPr>
                <w:rFonts w:ascii="Times New Roman" w:hAnsi="Times New Roman" w:cs="Times New Roman"/>
                <w:sz w:val="24"/>
                <w:szCs w:val="24"/>
              </w:rPr>
              <w:t xml:space="preserve"> 11.  LEGAL PROCEEDINGS</w:t>
            </w:r>
            <w:r w:rsidRPr="00AE27F8">
              <w:rPr>
                <w:rFonts w:ascii="Times New Roman" w:hAnsi="Times New Roman" w:cs="Times New Roman"/>
                <w:b/>
                <w:sz w:val="24"/>
                <w:szCs w:val="24"/>
              </w:rPr>
              <w:t xml:space="preserve">:  </w:t>
            </w:r>
            <w:r w:rsidRPr="00AE27F8">
              <w:rPr>
                <w:rFonts w:ascii="Times New Roman" w:hAnsi="Times New Roman" w:cs="Times New Roman"/>
                <w:sz w:val="24"/>
                <w:szCs w:val="24"/>
              </w:rPr>
              <w:t>All disputes and legal proceedings arising out of this Tender shall be lodged and admissible in Kolkata Courts only and not outside Kolkata.</w:t>
            </w:r>
          </w:p>
          <w:p w:rsidR="00E4386C" w:rsidRPr="00AE27F8" w:rsidRDefault="00E4386C" w:rsidP="0058137D">
            <w:pPr>
              <w:jc w:val="both"/>
              <w:rPr>
                <w:rFonts w:ascii="Times New Roman" w:hAnsi="Times New Roman" w:cs="Times New Roman"/>
                <w:sz w:val="24"/>
                <w:szCs w:val="24"/>
              </w:rPr>
            </w:pPr>
            <w:r w:rsidRPr="00AE27F8">
              <w:rPr>
                <w:rFonts w:ascii="Times New Roman" w:hAnsi="Times New Roman" w:cs="Times New Roman"/>
                <w:sz w:val="24"/>
                <w:szCs w:val="24"/>
              </w:rPr>
              <w:t>12.  PRICE ESCALATION</w:t>
            </w:r>
            <w:r w:rsidRPr="00AE27F8">
              <w:rPr>
                <w:rFonts w:ascii="Times New Roman" w:hAnsi="Times New Roman" w:cs="Times New Roman"/>
                <w:b/>
                <w:sz w:val="24"/>
                <w:szCs w:val="24"/>
              </w:rPr>
              <w:t xml:space="preserve">:  </w:t>
            </w:r>
            <w:r w:rsidRPr="00AE27F8">
              <w:rPr>
                <w:rFonts w:ascii="Times New Roman" w:hAnsi="Times New Roman" w:cs="Times New Roman"/>
                <w:sz w:val="24"/>
                <w:szCs w:val="24"/>
              </w:rPr>
              <w:t>The price escalation clause shall not be acceptable.</w:t>
            </w:r>
          </w:p>
          <w:p w:rsidR="00E4386C" w:rsidRPr="00AE27F8" w:rsidRDefault="00E4386C" w:rsidP="0058137D">
            <w:pPr>
              <w:jc w:val="both"/>
              <w:rPr>
                <w:rFonts w:ascii="Times New Roman" w:hAnsi="Times New Roman" w:cs="Times New Roman"/>
                <w:sz w:val="24"/>
                <w:szCs w:val="24"/>
              </w:rPr>
            </w:pPr>
            <w:r w:rsidRPr="00AE27F8">
              <w:rPr>
                <w:rFonts w:ascii="Times New Roman" w:hAnsi="Times New Roman" w:cs="Times New Roman"/>
                <w:sz w:val="24"/>
                <w:szCs w:val="24"/>
              </w:rPr>
              <w:t>13.  MATERIAL PACKING</w:t>
            </w:r>
            <w:r w:rsidRPr="00AE27F8">
              <w:rPr>
                <w:rFonts w:ascii="Times New Roman" w:hAnsi="Times New Roman" w:cs="Times New Roman"/>
                <w:b/>
                <w:sz w:val="24"/>
                <w:szCs w:val="24"/>
              </w:rPr>
              <w:t xml:space="preserve">:  </w:t>
            </w:r>
            <w:r w:rsidRPr="00AE27F8">
              <w:rPr>
                <w:rFonts w:ascii="Times New Roman" w:hAnsi="Times New Roman" w:cs="Times New Roman"/>
                <w:sz w:val="24"/>
                <w:szCs w:val="24"/>
              </w:rPr>
              <w:t>Suppliers must ensure that the materials should strictly conform with the specifications, tests, and sizes etc. mentioned in the purchase order. The material should be properly packed so as to avoid loss, damage, and other hazards of transportation.</w:t>
            </w:r>
          </w:p>
          <w:p w:rsidR="00E4386C" w:rsidRPr="00AE27F8" w:rsidRDefault="00E4386C" w:rsidP="0058137D">
            <w:pPr>
              <w:jc w:val="both"/>
              <w:rPr>
                <w:rFonts w:ascii="Times New Roman" w:hAnsi="Times New Roman" w:cs="Times New Roman"/>
                <w:sz w:val="24"/>
                <w:szCs w:val="24"/>
              </w:rPr>
            </w:pPr>
            <w:r w:rsidRPr="00AE27F8">
              <w:rPr>
                <w:rFonts w:ascii="Times New Roman" w:hAnsi="Times New Roman" w:cs="Times New Roman"/>
                <w:sz w:val="24"/>
                <w:szCs w:val="24"/>
              </w:rPr>
              <w:t>14.  ACCEPTANCE OF PURCHASE ORDER</w:t>
            </w:r>
            <w:r w:rsidRPr="00AE27F8">
              <w:rPr>
                <w:rFonts w:ascii="Times New Roman" w:hAnsi="Times New Roman" w:cs="Times New Roman"/>
                <w:b/>
                <w:sz w:val="24"/>
                <w:szCs w:val="24"/>
              </w:rPr>
              <w:t xml:space="preserve">:  </w:t>
            </w:r>
            <w:r w:rsidRPr="00AE27F8">
              <w:rPr>
                <w:rFonts w:ascii="Times New Roman" w:hAnsi="Times New Roman" w:cs="Times New Roman"/>
                <w:sz w:val="24"/>
                <w:szCs w:val="24"/>
              </w:rPr>
              <w:t xml:space="preserve">Purchase Orders shall be sent by Courier, by e-mail or by Fax. The supplier should ensure to send the acknowledgment of receipt of purchase order. The unconditional confirmations of receipt of purchase order may be mailed/faxed. In case no acknowledgement is received within 2 days, it will be assumed that the order is duly accepted by the supplier.  </w:t>
            </w:r>
          </w:p>
          <w:p w:rsidR="00E4386C" w:rsidRPr="00AE27F8" w:rsidRDefault="00E4386C" w:rsidP="0058137D">
            <w:pPr>
              <w:jc w:val="both"/>
              <w:rPr>
                <w:rFonts w:ascii="Times New Roman" w:hAnsi="Times New Roman" w:cs="Times New Roman"/>
                <w:sz w:val="24"/>
                <w:szCs w:val="24"/>
              </w:rPr>
            </w:pPr>
            <w:r w:rsidRPr="00AE27F8">
              <w:rPr>
                <w:rFonts w:ascii="Times New Roman" w:hAnsi="Times New Roman" w:cs="Times New Roman"/>
                <w:sz w:val="24"/>
                <w:szCs w:val="24"/>
              </w:rPr>
              <w:t>15.  TRANSPORTATION</w:t>
            </w:r>
            <w:r w:rsidRPr="00AE27F8">
              <w:rPr>
                <w:rFonts w:ascii="Times New Roman" w:hAnsi="Times New Roman" w:cs="Times New Roman"/>
                <w:b/>
                <w:sz w:val="24"/>
                <w:szCs w:val="24"/>
              </w:rPr>
              <w:t xml:space="preserve">:  </w:t>
            </w:r>
            <w:r w:rsidRPr="00AE27F8">
              <w:rPr>
                <w:rFonts w:ascii="Times New Roman" w:hAnsi="Times New Roman" w:cs="Times New Roman"/>
                <w:sz w:val="24"/>
                <w:szCs w:val="24"/>
              </w:rPr>
              <w:t xml:space="preserve">Materials should be transported preferably by any Bank approved carrier, or transporter having its </w:t>
            </w:r>
            <w:proofErr w:type="spellStart"/>
            <w:r w:rsidRPr="00AE27F8">
              <w:rPr>
                <w:rFonts w:ascii="Times New Roman" w:hAnsi="Times New Roman" w:cs="Times New Roman"/>
                <w:sz w:val="24"/>
                <w:szCs w:val="24"/>
              </w:rPr>
              <w:t>godown</w:t>
            </w:r>
            <w:proofErr w:type="spellEnd"/>
            <w:r w:rsidRPr="00AE27F8">
              <w:rPr>
                <w:rFonts w:ascii="Times New Roman" w:hAnsi="Times New Roman" w:cs="Times New Roman"/>
                <w:sz w:val="24"/>
                <w:szCs w:val="24"/>
              </w:rPr>
              <w:t xml:space="preserve"> at Kolkata. </w:t>
            </w:r>
          </w:p>
          <w:p w:rsidR="00E4386C" w:rsidRPr="00AE27F8" w:rsidRDefault="00E4386C" w:rsidP="0058137D">
            <w:pPr>
              <w:jc w:val="both"/>
              <w:rPr>
                <w:rFonts w:ascii="Times New Roman" w:hAnsi="Times New Roman" w:cs="Times New Roman"/>
                <w:sz w:val="24"/>
                <w:szCs w:val="24"/>
              </w:rPr>
            </w:pPr>
            <w:r w:rsidRPr="00AE27F8">
              <w:rPr>
                <w:rFonts w:ascii="Times New Roman" w:hAnsi="Times New Roman" w:cs="Times New Roman"/>
                <w:sz w:val="24"/>
                <w:szCs w:val="24"/>
              </w:rPr>
              <w:t>16.  DESPATCH ADVICE &amp; DOCUMENTS</w:t>
            </w:r>
            <w:r w:rsidRPr="00AE27F8">
              <w:rPr>
                <w:rFonts w:ascii="Times New Roman" w:hAnsi="Times New Roman" w:cs="Times New Roman"/>
                <w:b/>
                <w:sz w:val="24"/>
                <w:szCs w:val="24"/>
              </w:rPr>
              <w:t xml:space="preserve">:  </w:t>
            </w:r>
            <w:r w:rsidRPr="00AE27F8">
              <w:rPr>
                <w:rFonts w:ascii="Times New Roman" w:hAnsi="Times New Roman" w:cs="Times New Roman"/>
                <w:sz w:val="24"/>
                <w:szCs w:val="24"/>
              </w:rPr>
              <w:t xml:space="preserve">As soon as the consignment is delivered to the transporter a copy of consignment note, </w:t>
            </w:r>
            <w:proofErr w:type="spellStart"/>
            <w:r w:rsidRPr="00AE27F8">
              <w:rPr>
                <w:rFonts w:ascii="Times New Roman" w:hAnsi="Times New Roman" w:cs="Times New Roman"/>
                <w:sz w:val="24"/>
                <w:szCs w:val="24"/>
              </w:rPr>
              <w:t>challan</w:t>
            </w:r>
            <w:proofErr w:type="spellEnd"/>
            <w:r w:rsidRPr="00AE27F8">
              <w:rPr>
                <w:rFonts w:ascii="Times New Roman" w:hAnsi="Times New Roman" w:cs="Times New Roman"/>
                <w:sz w:val="24"/>
                <w:szCs w:val="24"/>
              </w:rPr>
              <w:t xml:space="preserve">, delivery No. etc. indication the order No. and date should be sent, immediately to  </w:t>
            </w:r>
            <w:proofErr w:type="spellStart"/>
            <w:r w:rsidRPr="00AE27F8">
              <w:rPr>
                <w:rFonts w:ascii="Times New Roman" w:hAnsi="Times New Roman" w:cs="Times New Roman"/>
                <w:sz w:val="24"/>
                <w:szCs w:val="24"/>
              </w:rPr>
              <w:t>Gluconate</w:t>
            </w:r>
            <w:proofErr w:type="spellEnd"/>
            <w:r w:rsidRPr="00AE27F8">
              <w:rPr>
                <w:rFonts w:ascii="Times New Roman" w:hAnsi="Times New Roman" w:cs="Times New Roman"/>
                <w:sz w:val="24"/>
                <w:szCs w:val="24"/>
              </w:rPr>
              <w:t xml:space="preserve"> Health Ltd.</w:t>
            </w:r>
          </w:p>
          <w:p w:rsidR="00E4386C" w:rsidRPr="00AE27F8" w:rsidRDefault="00E4386C" w:rsidP="0058137D">
            <w:pPr>
              <w:jc w:val="both"/>
              <w:rPr>
                <w:rFonts w:ascii="Times New Roman" w:hAnsi="Times New Roman" w:cs="Times New Roman"/>
                <w:sz w:val="24"/>
                <w:szCs w:val="24"/>
              </w:rPr>
            </w:pPr>
            <w:r w:rsidRPr="00AE27F8">
              <w:rPr>
                <w:rFonts w:ascii="Times New Roman" w:hAnsi="Times New Roman" w:cs="Times New Roman"/>
                <w:sz w:val="24"/>
                <w:szCs w:val="24"/>
              </w:rPr>
              <w:t>17.  INVOICE / BILL</w:t>
            </w:r>
            <w:r w:rsidRPr="00AE27F8">
              <w:rPr>
                <w:rFonts w:ascii="Times New Roman" w:hAnsi="Times New Roman" w:cs="Times New Roman"/>
                <w:b/>
                <w:sz w:val="24"/>
                <w:szCs w:val="24"/>
              </w:rPr>
              <w:t xml:space="preserve">  :</w:t>
            </w:r>
          </w:p>
          <w:p w:rsidR="00E3253B" w:rsidRPr="00AE27F8" w:rsidRDefault="00E3253B" w:rsidP="00E3253B">
            <w:pPr>
              <w:jc w:val="both"/>
              <w:rPr>
                <w:rFonts w:ascii="Times New Roman" w:hAnsi="Times New Roman" w:cs="Times New Roman"/>
                <w:sz w:val="24"/>
                <w:szCs w:val="24"/>
              </w:rPr>
            </w:pPr>
            <w:r w:rsidRPr="00AE27F8">
              <w:rPr>
                <w:rFonts w:ascii="Times New Roman" w:hAnsi="Times New Roman" w:cs="Times New Roman"/>
                <w:sz w:val="24"/>
                <w:szCs w:val="24"/>
              </w:rPr>
              <w:t xml:space="preserve">(i)   </w:t>
            </w:r>
            <w:r>
              <w:rPr>
                <w:rFonts w:ascii="Times New Roman" w:hAnsi="Times New Roman" w:cs="Times New Roman"/>
                <w:sz w:val="24"/>
                <w:szCs w:val="24"/>
              </w:rPr>
              <w:t>GST</w:t>
            </w:r>
            <w:r w:rsidRPr="00AE27F8">
              <w:rPr>
                <w:rFonts w:ascii="Times New Roman" w:hAnsi="Times New Roman" w:cs="Times New Roman"/>
                <w:sz w:val="24"/>
                <w:szCs w:val="24"/>
              </w:rPr>
              <w:t xml:space="preserve"> Invoice/Bill should be duly signed, clearly marked and properly made with regard to description, specifications and quantity of goods. </w:t>
            </w:r>
          </w:p>
          <w:p w:rsidR="00E3253B" w:rsidRPr="00AE27F8" w:rsidRDefault="00E3253B" w:rsidP="00E3253B">
            <w:pPr>
              <w:jc w:val="both"/>
              <w:rPr>
                <w:rFonts w:ascii="Times New Roman" w:hAnsi="Times New Roman" w:cs="Times New Roman"/>
                <w:sz w:val="24"/>
                <w:szCs w:val="24"/>
              </w:rPr>
            </w:pPr>
            <w:r w:rsidRPr="00AE27F8">
              <w:rPr>
                <w:rFonts w:ascii="Times New Roman" w:hAnsi="Times New Roman" w:cs="Times New Roman"/>
                <w:sz w:val="24"/>
                <w:szCs w:val="24"/>
              </w:rPr>
              <w:t xml:space="preserve">(ii)   </w:t>
            </w:r>
            <w:r>
              <w:rPr>
                <w:rFonts w:ascii="Times New Roman" w:hAnsi="Times New Roman" w:cs="Times New Roman"/>
                <w:sz w:val="24"/>
                <w:szCs w:val="24"/>
              </w:rPr>
              <w:t>G</w:t>
            </w:r>
            <w:r w:rsidRPr="00AE27F8">
              <w:rPr>
                <w:rFonts w:ascii="Times New Roman" w:hAnsi="Times New Roman" w:cs="Times New Roman"/>
                <w:sz w:val="24"/>
                <w:szCs w:val="24"/>
              </w:rPr>
              <w:t xml:space="preserve">ST </w:t>
            </w:r>
            <w:proofErr w:type="spellStart"/>
            <w:r w:rsidRPr="00AE27F8">
              <w:rPr>
                <w:rFonts w:ascii="Times New Roman" w:hAnsi="Times New Roman" w:cs="Times New Roman"/>
                <w:sz w:val="24"/>
                <w:szCs w:val="24"/>
              </w:rPr>
              <w:t>Regn</w:t>
            </w:r>
            <w:proofErr w:type="spellEnd"/>
            <w:r w:rsidRPr="00AE27F8">
              <w:rPr>
                <w:rFonts w:ascii="Times New Roman" w:hAnsi="Times New Roman" w:cs="Times New Roman"/>
                <w:sz w:val="24"/>
                <w:szCs w:val="24"/>
              </w:rPr>
              <w:t xml:space="preserve">. No. should be printed on the Invoice/Bill, Failing which no </w:t>
            </w:r>
            <w:r>
              <w:rPr>
                <w:rFonts w:ascii="Times New Roman" w:hAnsi="Times New Roman" w:cs="Times New Roman"/>
                <w:sz w:val="24"/>
                <w:szCs w:val="24"/>
              </w:rPr>
              <w:t>G</w:t>
            </w:r>
            <w:r w:rsidRPr="00AE27F8">
              <w:rPr>
                <w:rFonts w:ascii="Times New Roman" w:hAnsi="Times New Roman" w:cs="Times New Roman"/>
                <w:sz w:val="24"/>
                <w:szCs w:val="24"/>
              </w:rPr>
              <w:t xml:space="preserve">ST will be paid. </w:t>
            </w:r>
          </w:p>
          <w:p w:rsidR="00E3253B" w:rsidRPr="00AE27F8" w:rsidRDefault="00E3253B" w:rsidP="00E3253B">
            <w:pPr>
              <w:jc w:val="both"/>
              <w:rPr>
                <w:rFonts w:ascii="Times New Roman" w:hAnsi="Times New Roman" w:cs="Times New Roman"/>
                <w:sz w:val="24"/>
                <w:szCs w:val="24"/>
              </w:rPr>
            </w:pPr>
            <w:r>
              <w:rPr>
                <w:rFonts w:ascii="Times New Roman" w:hAnsi="Times New Roman" w:cs="Times New Roman"/>
                <w:sz w:val="24"/>
                <w:szCs w:val="24"/>
              </w:rPr>
              <w:t>(</w:t>
            </w:r>
            <w:r w:rsidRPr="00AE27F8">
              <w:rPr>
                <w:rFonts w:ascii="Times New Roman" w:hAnsi="Times New Roman" w:cs="Times New Roman"/>
                <w:sz w:val="24"/>
                <w:szCs w:val="24"/>
              </w:rPr>
              <w:t xml:space="preserve">iii)  Invoice/Bill must indicate the Number and date of consignment note or </w:t>
            </w:r>
            <w:proofErr w:type="spellStart"/>
            <w:r w:rsidRPr="00AE27F8">
              <w:rPr>
                <w:rFonts w:ascii="Times New Roman" w:hAnsi="Times New Roman" w:cs="Times New Roman"/>
                <w:sz w:val="24"/>
                <w:szCs w:val="24"/>
              </w:rPr>
              <w:t>challan</w:t>
            </w:r>
            <w:proofErr w:type="spellEnd"/>
            <w:r w:rsidRPr="00AE27F8">
              <w:rPr>
                <w:rFonts w:ascii="Times New Roman" w:hAnsi="Times New Roman" w:cs="Times New Roman"/>
                <w:sz w:val="24"/>
                <w:szCs w:val="24"/>
              </w:rPr>
              <w:t>, including the name of  carrier.</w:t>
            </w:r>
          </w:p>
          <w:p w:rsidR="00E4386C" w:rsidRPr="00AE27F8" w:rsidRDefault="00E4386C" w:rsidP="0058137D">
            <w:pPr>
              <w:jc w:val="both"/>
              <w:rPr>
                <w:rFonts w:ascii="Times New Roman" w:hAnsi="Times New Roman" w:cs="Times New Roman"/>
                <w:sz w:val="24"/>
                <w:szCs w:val="24"/>
              </w:rPr>
            </w:pPr>
          </w:p>
          <w:p w:rsidR="00E4386C" w:rsidRPr="00AE27F8" w:rsidRDefault="00683E9B" w:rsidP="0058137D">
            <w:pPr>
              <w:jc w:val="both"/>
              <w:rPr>
                <w:rFonts w:ascii="Times New Roman" w:hAnsi="Times New Roman" w:cs="Times New Roman"/>
                <w:b/>
                <w:bCs/>
                <w:sz w:val="24"/>
                <w:szCs w:val="24"/>
              </w:rPr>
            </w:pPr>
            <w:r>
              <w:rPr>
                <w:rFonts w:ascii="Times New Roman" w:hAnsi="Times New Roman" w:cs="Times New Roman"/>
                <w:b/>
                <w:bCs/>
                <w:sz w:val="24"/>
                <w:szCs w:val="24"/>
              </w:rPr>
              <w:t xml:space="preserve">                                                                               8</w:t>
            </w:r>
          </w:p>
          <w:p w:rsidR="00E4386C" w:rsidRPr="00AE27F8" w:rsidRDefault="00E4386C" w:rsidP="0058137D">
            <w:pPr>
              <w:jc w:val="both"/>
              <w:rPr>
                <w:rFonts w:ascii="Times New Roman" w:hAnsi="Times New Roman" w:cs="Times New Roman"/>
                <w:sz w:val="24"/>
                <w:szCs w:val="24"/>
              </w:rPr>
            </w:pPr>
          </w:p>
          <w:p w:rsidR="00E4386C" w:rsidRPr="00AE27F8" w:rsidRDefault="00E4386C" w:rsidP="0058137D">
            <w:pPr>
              <w:jc w:val="both"/>
              <w:rPr>
                <w:rFonts w:ascii="Times New Roman" w:hAnsi="Times New Roman" w:cs="Times New Roman"/>
                <w:sz w:val="24"/>
                <w:szCs w:val="24"/>
              </w:rPr>
            </w:pPr>
            <w:r w:rsidRPr="00AE27F8">
              <w:rPr>
                <w:rFonts w:ascii="Times New Roman" w:hAnsi="Times New Roman" w:cs="Times New Roman"/>
                <w:sz w:val="24"/>
                <w:szCs w:val="24"/>
              </w:rPr>
              <w:lastRenderedPageBreak/>
              <w:t>(iv)  A copy of Purchase Order must be attached with the invoice/Bill for smooth processing of the invoice/bill.</w:t>
            </w:r>
          </w:p>
          <w:p w:rsidR="00E4386C" w:rsidRPr="00AE27F8" w:rsidRDefault="00E4386C" w:rsidP="0058137D">
            <w:pPr>
              <w:jc w:val="both"/>
              <w:rPr>
                <w:rFonts w:ascii="Times New Roman" w:hAnsi="Times New Roman" w:cs="Times New Roman"/>
                <w:sz w:val="24"/>
                <w:szCs w:val="24"/>
              </w:rPr>
            </w:pPr>
            <w:r w:rsidRPr="00AE27F8">
              <w:rPr>
                <w:rFonts w:ascii="Times New Roman" w:hAnsi="Times New Roman" w:cs="Times New Roman"/>
                <w:sz w:val="24"/>
                <w:szCs w:val="24"/>
              </w:rPr>
              <w:t xml:space="preserve">(v)  Purchase Order No. and date should invariably be quoted by the supplier in all correspondence relating to supplies. </w:t>
            </w:r>
          </w:p>
          <w:p w:rsidR="00E4386C" w:rsidRPr="00AE27F8" w:rsidRDefault="00E4386C" w:rsidP="0058137D">
            <w:pPr>
              <w:jc w:val="both"/>
              <w:rPr>
                <w:rFonts w:ascii="Times New Roman" w:hAnsi="Times New Roman" w:cs="Times New Roman"/>
                <w:sz w:val="24"/>
                <w:szCs w:val="24"/>
              </w:rPr>
            </w:pPr>
            <w:r w:rsidRPr="00AE27F8">
              <w:rPr>
                <w:rFonts w:ascii="Times New Roman" w:hAnsi="Times New Roman" w:cs="Times New Roman"/>
                <w:sz w:val="24"/>
                <w:szCs w:val="24"/>
              </w:rPr>
              <w:t>18.  TEST CERTIFICATES</w:t>
            </w:r>
            <w:r w:rsidRPr="00AE27F8">
              <w:rPr>
                <w:rFonts w:ascii="Times New Roman" w:hAnsi="Times New Roman" w:cs="Times New Roman"/>
                <w:b/>
                <w:sz w:val="24"/>
                <w:szCs w:val="24"/>
              </w:rPr>
              <w:t xml:space="preserve">:  </w:t>
            </w:r>
            <w:r w:rsidRPr="00AE27F8">
              <w:rPr>
                <w:rFonts w:ascii="Times New Roman" w:hAnsi="Times New Roman" w:cs="Times New Roman"/>
                <w:sz w:val="24"/>
                <w:szCs w:val="24"/>
              </w:rPr>
              <w:t>Test, guarantee, Warranty, Performance certificate, or any other documents evidencing or testifying the quality, specification or description of goods should invariably be sent along with the dispatch documents. Payments are liable to be with-held incase of non-compliance.</w:t>
            </w:r>
          </w:p>
          <w:p w:rsidR="00E4386C" w:rsidRPr="00AE27F8" w:rsidRDefault="00E4386C" w:rsidP="0058137D">
            <w:pPr>
              <w:jc w:val="both"/>
              <w:rPr>
                <w:rFonts w:ascii="Times New Roman" w:hAnsi="Times New Roman" w:cs="Times New Roman"/>
                <w:sz w:val="24"/>
                <w:szCs w:val="24"/>
              </w:rPr>
            </w:pPr>
            <w:r w:rsidRPr="00AE27F8">
              <w:rPr>
                <w:rFonts w:ascii="Times New Roman" w:hAnsi="Times New Roman" w:cs="Times New Roman"/>
                <w:sz w:val="24"/>
                <w:szCs w:val="24"/>
              </w:rPr>
              <w:t>19.  DAMAGE, SHORTAGE</w:t>
            </w:r>
            <w:r w:rsidRPr="00AE27F8">
              <w:rPr>
                <w:rFonts w:ascii="Times New Roman" w:hAnsi="Times New Roman" w:cs="Times New Roman"/>
                <w:b/>
                <w:sz w:val="24"/>
                <w:szCs w:val="24"/>
              </w:rPr>
              <w:t xml:space="preserve">:  </w:t>
            </w:r>
            <w:r w:rsidRPr="00AE27F8">
              <w:rPr>
                <w:rFonts w:ascii="Times New Roman" w:hAnsi="Times New Roman" w:cs="Times New Roman"/>
                <w:sz w:val="24"/>
                <w:szCs w:val="24"/>
              </w:rPr>
              <w:t>Damage/Shortage, if any, notified by the consignee will be reported to the supplier within a reasonable period. The suppliers shall be bound to arrange prompt replacement/rectification on receipt of such intimation.</w:t>
            </w:r>
          </w:p>
          <w:p w:rsidR="00E4386C" w:rsidRPr="00AE27F8" w:rsidRDefault="00E4386C" w:rsidP="0058137D">
            <w:pPr>
              <w:jc w:val="both"/>
              <w:rPr>
                <w:rFonts w:ascii="Times New Roman" w:hAnsi="Times New Roman" w:cs="Times New Roman"/>
                <w:sz w:val="24"/>
                <w:szCs w:val="24"/>
              </w:rPr>
            </w:pPr>
            <w:r w:rsidRPr="00AE27F8">
              <w:rPr>
                <w:rFonts w:ascii="Times New Roman" w:hAnsi="Times New Roman" w:cs="Times New Roman"/>
                <w:sz w:val="24"/>
                <w:szCs w:val="24"/>
              </w:rPr>
              <w:t>20.  ACCEPTANCE OF DELIVERY</w:t>
            </w:r>
            <w:r w:rsidRPr="00AE27F8">
              <w:rPr>
                <w:rFonts w:ascii="Times New Roman" w:hAnsi="Times New Roman" w:cs="Times New Roman"/>
                <w:b/>
                <w:sz w:val="24"/>
                <w:szCs w:val="24"/>
              </w:rPr>
              <w:t xml:space="preserve">:  </w:t>
            </w:r>
            <w:r w:rsidRPr="00AE27F8">
              <w:rPr>
                <w:rFonts w:ascii="Times New Roman" w:hAnsi="Times New Roman" w:cs="Times New Roman"/>
                <w:sz w:val="24"/>
                <w:szCs w:val="24"/>
              </w:rPr>
              <w:t>The delivery of goods shall be deemed to be accepted only when the  goods are declared “Passed” by our Quality Control Department. The holding-up of goods for testing and  inspection is not be regarded as exercising the right of ownership by purchaser.</w:t>
            </w:r>
          </w:p>
          <w:p w:rsidR="00E4386C" w:rsidRPr="00AE27F8" w:rsidRDefault="00E4386C" w:rsidP="00556F8F">
            <w:pPr>
              <w:rPr>
                <w:rFonts w:ascii="Times New Roman" w:hAnsi="Times New Roman" w:cs="Times New Roman"/>
                <w:sz w:val="24"/>
                <w:szCs w:val="24"/>
              </w:rPr>
            </w:pPr>
            <w:r w:rsidRPr="00AE27F8">
              <w:rPr>
                <w:rFonts w:ascii="Times New Roman" w:hAnsi="Times New Roman" w:cs="Times New Roman"/>
                <w:sz w:val="24"/>
                <w:szCs w:val="24"/>
              </w:rPr>
              <w:t>21</w:t>
            </w:r>
            <w:proofErr w:type="gramStart"/>
            <w:r w:rsidRPr="00AE27F8">
              <w:rPr>
                <w:rFonts w:ascii="Times New Roman" w:hAnsi="Times New Roman" w:cs="Times New Roman"/>
                <w:sz w:val="24"/>
                <w:szCs w:val="24"/>
              </w:rPr>
              <w:t>.</w:t>
            </w:r>
            <w:r w:rsidR="00556F8F">
              <w:rPr>
                <w:rFonts w:ascii="Times New Roman" w:hAnsi="Times New Roman" w:cs="Times New Roman"/>
                <w:sz w:val="24"/>
                <w:szCs w:val="24"/>
              </w:rPr>
              <w:t>PENALTY</w:t>
            </w:r>
            <w:proofErr w:type="gramEnd"/>
            <w:r w:rsidR="00556F8F">
              <w:rPr>
                <w:rFonts w:ascii="Times New Roman" w:hAnsi="Times New Roman" w:cs="Times New Roman"/>
                <w:sz w:val="24"/>
                <w:szCs w:val="24"/>
              </w:rPr>
              <w:t xml:space="preserve"> </w:t>
            </w:r>
            <w:r w:rsidRPr="00AE27F8">
              <w:rPr>
                <w:rFonts w:ascii="Times New Roman" w:hAnsi="Times New Roman" w:cs="Times New Roman"/>
                <w:sz w:val="24"/>
                <w:szCs w:val="24"/>
              </w:rPr>
              <w:t>: Penalty will be imposed for delayed delivery @ 0.5% per day and as per the clauses of the Purchase Order.</w:t>
            </w:r>
          </w:p>
        </w:tc>
      </w:tr>
    </w:tbl>
    <w:p w:rsidR="00E4386C" w:rsidRPr="00AE27F8" w:rsidRDefault="00E4386C" w:rsidP="00E4386C">
      <w:pPr>
        <w:jc w:val="both"/>
        <w:rPr>
          <w:rFonts w:ascii="Times New Roman" w:hAnsi="Times New Roman" w:cs="Times New Roman"/>
        </w:rPr>
      </w:pPr>
      <w:r w:rsidRPr="00AE27F8">
        <w:rPr>
          <w:rFonts w:ascii="Times New Roman" w:hAnsi="Times New Roman" w:cs="Times New Roman"/>
        </w:rPr>
        <w:lastRenderedPageBreak/>
        <w:t xml:space="preserve">22. REJECTION &amp; REMOVAL OF </w:t>
      </w:r>
      <w:proofErr w:type="gramStart"/>
      <w:r w:rsidRPr="00AE27F8">
        <w:rPr>
          <w:rFonts w:ascii="Times New Roman" w:hAnsi="Times New Roman" w:cs="Times New Roman"/>
        </w:rPr>
        <w:t>GOODS</w:t>
      </w:r>
      <w:r w:rsidRPr="00AE27F8">
        <w:rPr>
          <w:rFonts w:ascii="Times New Roman" w:hAnsi="Times New Roman" w:cs="Times New Roman"/>
          <w:b/>
        </w:rPr>
        <w:t xml:space="preserve">  :</w:t>
      </w:r>
      <w:r w:rsidRPr="00AE27F8">
        <w:rPr>
          <w:rFonts w:ascii="Times New Roman" w:hAnsi="Times New Roman" w:cs="Times New Roman"/>
        </w:rPr>
        <w:t>The</w:t>
      </w:r>
      <w:proofErr w:type="gramEnd"/>
      <w:r w:rsidRPr="00AE27F8">
        <w:rPr>
          <w:rFonts w:ascii="Times New Roman" w:hAnsi="Times New Roman" w:cs="Times New Roman"/>
        </w:rPr>
        <w:t xml:space="preserve"> declaration of rejection of goods by our Inspecting Officer shall be final and binding and shall be intimated to the supplier within fifteen days of the receipt of material. The rejected goods are to be removed by the supplier at his own risk and cost within a period of one week from the date of rejection intimation received by them.</w:t>
      </w:r>
    </w:p>
    <w:p w:rsidR="00E4386C" w:rsidRPr="00AE27F8" w:rsidRDefault="00E4386C" w:rsidP="00E4386C">
      <w:pPr>
        <w:rPr>
          <w:rFonts w:ascii="Times New Roman" w:hAnsi="Times New Roman" w:cs="Times New Roman"/>
        </w:rPr>
      </w:pPr>
      <w:r w:rsidRPr="00AE27F8">
        <w:rPr>
          <w:rFonts w:ascii="Times New Roman" w:hAnsi="Times New Roman" w:cs="Times New Roman"/>
        </w:rPr>
        <w:t>23. EMD will be returned to the unsuccessful supplier after completion of evaluation. For successful suppliers, EMD will be returned after completion of the contract period</w:t>
      </w:r>
    </w:p>
    <w:tbl>
      <w:tblPr>
        <w:tblpPr w:leftFromText="180" w:rightFromText="180" w:vertAnchor="text" w:horzAnchor="margin" w:tblpY="5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766"/>
      </w:tblGrid>
      <w:tr w:rsidR="00E4386C" w:rsidRPr="00AE27F8" w:rsidTr="0058137D">
        <w:trPr>
          <w:trHeight w:val="2430"/>
        </w:trPr>
        <w:tc>
          <w:tcPr>
            <w:tcW w:w="9738" w:type="dxa"/>
            <w:tcBorders>
              <w:top w:val="nil"/>
              <w:left w:val="nil"/>
              <w:bottom w:val="nil"/>
              <w:right w:val="nil"/>
            </w:tcBorders>
          </w:tcPr>
          <w:p w:rsidR="00E4386C" w:rsidRPr="00AE27F8" w:rsidRDefault="00E4386C" w:rsidP="0058137D">
            <w:pPr>
              <w:jc w:val="both"/>
              <w:rPr>
                <w:rFonts w:ascii="Times New Roman" w:hAnsi="Times New Roman" w:cs="Times New Roman"/>
              </w:rPr>
            </w:pPr>
            <w:r w:rsidRPr="00AE27F8">
              <w:rPr>
                <w:rFonts w:ascii="Times New Roman" w:hAnsi="Times New Roman" w:cs="Times New Roman"/>
              </w:rPr>
              <w:t>24.   Documentary evidences are to be submitted establishing the Bidder’s qualification to perform the contract if the bid is accepted.</w:t>
            </w:r>
          </w:p>
          <w:p w:rsidR="00E4386C" w:rsidRPr="00AE27F8" w:rsidRDefault="00E4386C" w:rsidP="0058137D">
            <w:pPr>
              <w:rPr>
                <w:rFonts w:ascii="Times New Roman" w:hAnsi="Times New Roman" w:cs="Times New Roman"/>
              </w:rPr>
            </w:pPr>
          </w:p>
          <w:p w:rsidR="00E4386C" w:rsidRPr="00AE27F8" w:rsidRDefault="00E4386C" w:rsidP="0058137D">
            <w:pPr>
              <w:rPr>
                <w:rFonts w:ascii="Times New Roman" w:hAnsi="Times New Roman" w:cs="Times New Roman"/>
              </w:rPr>
            </w:pPr>
            <w:r w:rsidRPr="00AE27F8">
              <w:rPr>
                <w:rFonts w:ascii="Times New Roman" w:hAnsi="Times New Roman" w:cs="Times New Roman"/>
              </w:rPr>
              <w:t xml:space="preserve">      Managing Director</w:t>
            </w:r>
          </w:p>
          <w:p w:rsidR="00E4386C" w:rsidRPr="00AE27F8" w:rsidRDefault="00E4386C" w:rsidP="0058137D">
            <w:pPr>
              <w:rPr>
                <w:rFonts w:ascii="Times New Roman" w:hAnsi="Times New Roman" w:cs="Times New Roman"/>
              </w:rPr>
            </w:pPr>
            <w:proofErr w:type="spellStart"/>
            <w:r w:rsidRPr="00AE27F8">
              <w:rPr>
                <w:rFonts w:ascii="Times New Roman" w:hAnsi="Times New Roman" w:cs="Times New Roman"/>
              </w:rPr>
              <w:t>Gluconate</w:t>
            </w:r>
            <w:proofErr w:type="spellEnd"/>
            <w:r w:rsidRPr="00AE27F8">
              <w:rPr>
                <w:rFonts w:ascii="Times New Roman" w:hAnsi="Times New Roman" w:cs="Times New Roman"/>
              </w:rPr>
              <w:t xml:space="preserve"> Health Ltd.</w:t>
            </w:r>
          </w:p>
          <w:p w:rsidR="00E4386C" w:rsidRPr="00AE27F8" w:rsidRDefault="00E4386C" w:rsidP="0058137D">
            <w:pPr>
              <w:rPr>
                <w:rFonts w:ascii="Times New Roman" w:hAnsi="Times New Roman" w:cs="Times New Roman"/>
              </w:rPr>
            </w:pPr>
          </w:p>
          <w:p w:rsidR="00E4386C" w:rsidRPr="00AE27F8" w:rsidRDefault="00E4386C" w:rsidP="0058137D">
            <w:pPr>
              <w:rPr>
                <w:rFonts w:ascii="Times New Roman" w:hAnsi="Times New Roman" w:cs="Times New Roman"/>
              </w:rPr>
            </w:pPr>
            <w:r w:rsidRPr="00AE27F8">
              <w:rPr>
                <w:rFonts w:ascii="Times New Roman" w:hAnsi="Times New Roman" w:cs="Times New Roman"/>
              </w:rPr>
              <w:t xml:space="preserve">ABOVE  TERMS  ARE  ACCEPTED </w:t>
            </w:r>
          </w:p>
          <w:p w:rsidR="00E4386C" w:rsidRPr="00AE27F8" w:rsidRDefault="00E4386C" w:rsidP="0058137D">
            <w:pPr>
              <w:rPr>
                <w:rFonts w:ascii="Times New Roman" w:hAnsi="Times New Roman" w:cs="Times New Roman"/>
              </w:rPr>
            </w:pPr>
            <w:r w:rsidRPr="00AE27F8">
              <w:rPr>
                <w:rFonts w:ascii="Times New Roman" w:hAnsi="Times New Roman" w:cs="Times New Roman"/>
              </w:rPr>
              <w:t xml:space="preserve">(Signature of Tenderer/Supplier with stamp)             </w:t>
            </w:r>
          </w:p>
          <w:p w:rsidR="00E4386C" w:rsidRPr="00AE27F8" w:rsidRDefault="00E4386C" w:rsidP="0058137D">
            <w:pPr>
              <w:rPr>
                <w:rFonts w:ascii="Times New Roman" w:hAnsi="Times New Roman" w:cs="Times New Roman"/>
              </w:rPr>
            </w:pPr>
          </w:p>
          <w:p w:rsidR="00556F8F" w:rsidRDefault="008954D3" w:rsidP="008954D3">
            <w:pPr>
              <w:tabs>
                <w:tab w:val="left" w:pos="4875"/>
                <w:tab w:val="left" w:pos="5760"/>
                <w:tab w:val="left" w:pos="8040"/>
              </w:tabs>
              <w:rPr>
                <w:rFonts w:ascii="Times New Roman" w:hAnsi="Times New Roman" w:cs="Times New Roman"/>
              </w:rPr>
            </w:pPr>
            <w:r>
              <w:rPr>
                <w:rFonts w:ascii="Times New Roman" w:hAnsi="Times New Roman" w:cs="Times New Roman"/>
              </w:rPr>
              <w:tab/>
            </w:r>
          </w:p>
          <w:p w:rsidR="00E4386C" w:rsidRPr="00683E9B" w:rsidRDefault="00556F8F" w:rsidP="008954D3">
            <w:pPr>
              <w:tabs>
                <w:tab w:val="left" w:pos="4875"/>
                <w:tab w:val="left" w:pos="5760"/>
                <w:tab w:val="left" w:pos="8040"/>
              </w:tabs>
              <w:rPr>
                <w:rFonts w:ascii="Times New Roman" w:hAnsi="Times New Roman" w:cs="Times New Roman"/>
                <w:b/>
              </w:rPr>
            </w:pPr>
            <w:r>
              <w:rPr>
                <w:rFonts w:ascii="Times New Roman" w:hAnsi="Times New Roman" w:cs="Times New Roman"/>
              </w:rPr>
              <w:t xml:space="preserve">                                                                                               </w:t>
            </w:r>
            <w:r w:rsidR="00683E9B" w:rsidRPr="00683E9B">
              <w:rPr>
                <w:rFonts w:ascii="Times New Roman" w:hAnsi="Times New Roman" w:cs="Times New Roman"/>
                <w:b/>
              </w:rPr>
              <w:t>9</w:t>
            </w:r>
          </w:p>
          <w:p w:rsidR="00ED3CB2" w:rsidRDefault="00ED3CB2" w:rsidP="0058137D">
            <w:pPr>
              <w:rPr>
                <w:rFonts w:ascii="Times New Roman" w:hAnsi="Times New Roman" w:cs="Times New Roman"/>
                <w:b/>
              </w:rPr>
            </w:pPr>
          </w:p>
          <w:p w:rsidR="00ED3CB2" w:rsidRDefault="00ED3CB2" w:rsidP="0058137D">
            <w:pPr>
              <w:rPr>
                <w:rFonts w:ascii="Times New Roman" w:hAnsi="Times New Roman" w:cs="Times New Roman"/>
                <w:b/>
              </w:rPr>
            </w:pPr>
          </w:p>
          <w:p w:rsidR="003B2D12" w:rsidRDefault="003B2D12" w:rsidP="0058137D">
            <w:pPr>
              <w:rPr>
                <w:rFonts w:ascii="Times New Roman" w:hAnsi="Times New Roman" w:cs="Times New Roman"/>
                <w:b/>
              </w:rPr>
            </w:pPr>
          </w:p>
          <w:p w:rsidR="00E4386C" w:rsidRDefault="00E4386C" w:rsidP="0058137D">
            <w:pPr>
              <w:rPr>
                <w:rFonts w:ascii="Times New Roman" w:hAnsi="Times New Roman" w:cs="Times New Roman"/>
              </w:rPr>
            </w:pPr>
            <w:r>
              <w:rPr>
                <w:rFonts w:ascii="Times New Roman" w:hAnsi="Times New Roman" w:cs="Times New Roman"/>
                <w:b/>
              </w:rPr>
              <w:lastRenderedPageBreak/>
              <w:t>SECTION A</w:t>
            </w:r>
          </w:p>
          <w:p w:rsidR="00E4386C" w:rsidRDefault="00E4386C" w:rsidP="0058137D">
            <w:pPr>
              <w:pStyle w:val="NoSpacing"/>
              <w:jc w:val="center"/>
              <w:rPr>
                <w:rFonts w:cs="Calibri"/>
                <w:b/>
                <w:sz w:val="24"/>
                <w:szCs w:val="24"/>
              </w:rPr>
            </w:pPr>
            <w:r w:rsidRPr="007636CD">
              <w:rPr>
                <w:rFonts w:cs="Calibri"/>
                <w:b/>
                <w:sz w:val="24"/>
                <w:szCs w:val="24"/>
              </w:rPr>
              <w:t>INSTRUCTION TO BIDDERS</w:t>
            </w:r>
          </w:p>
          <w:p w:rsidR="00E4386C" w:rsidRDefault="00E4386C" w:rsidP="0058137D">
            <w:pPr>
              <w:pStyle w:val="NoSpacing"/>
              <w:jc w:val="both"/>
              <w:rPr>
                <w:rFonts w:cs="Calibri"/>
                <w:sz w:val="24"/>
                <w:szCs w:val="24"/>
              </w:rPr>
            </w:pPr>
            <w:r>
              <w:rPr>
                <w:rFonts w:cs="Calibri"/>
                <w:sz w:val="24"/>
                <w:szCs w:val="24"/>
              </w:rPr>
              <w:t>General guidance for e-Tendering :</w:t>
            </w:r>
          </w:p>
          <w:p w:rsidR="00E4386C" w:rsidRDefault="00E4386C" w:rsidP="0058137D">
            <w:pPr>
              <w:pStyle w:val="NoSpacing"/>
              <w:jc w:val="both"/>
              <w:rPr>
                <w:rFonts w:cs="Calibri"/>
                <w:sz w:val="24"/>
                <w:szCs w:val="24"/>
              </w:rPr>
            </w:pPr>
          </w:p>
          <w:p w:rsidR="00E4386C" w:rsidRDefault="00E4386C" w:rsidP="0058137D">
            <w:pPr>
              <w:pStyle w:val="NoSpacing"/>
              <w:jc w:val="both"/>
              <w:rPr>
                <w:rFonts w:cs="Calibri"/>
                <w:sz w:val="24"/>
                <w:szCs w:val="24"/>
              </w:rPr>
            </w:pPr>
            <w:r>
              <w:rPr>
                <w:rFonts w:cs="Calibri"/>
                <w:sz w:val="24"/>
                <w:szCs w:val="24"/>
              </w:rPr>
              <w:t>Instructions / Guidelines for electronic submission of the tenders have been annexed for assisting the contractors to participate in e-Tendering.</w:t>
            </w:r>
          </w:p>
          <w:p w:rsidR="00E4386C" w:rsidRDefault="00E4386C" w:rsidP="0058137D">
            <w:pPr>
              <w:pStyle w:val="NoSpacing"/>
              <w:jc w:val="both"/>
              <w:rPr>
                <w:rFonts w:cs="Calibri"/>
                <w:sz w:val="24"/>
                <w:szCs w:val="24"/>
              </w:rPr>
            </w:pPr>
          </w:p>
          <w:p w:rsidR="00E4386C" w:rsidRDefault="00E4386C" w:rsidP="0058137D">
            <w:pPr>
              <w:pStyle w:val="NoSpacing"/>
              <w:numPr>
                <w:ilvl w:val="0"/>
                <w:numId w:val="3"/>
              </w:numPr>
              <w:jc w:val="both"/>
              <w:rPr>
                <w:rFonts w:cs="Calibri"/>
                <w:sz w:val="24"/>
                <w:szCs w:val="24"/>
              </w:rPr>
            </w:pPr>
            <w:r w:rsidRPr="007636CD">
              <w:rPr>
                <w:rFonts w:cs="Calibri"/>
                <w:sz w:val="24"/>
                <w:szCs w:val="24"/>
                <w:u w:val="single"/>
              </w:rPr>
              <w:t>Registration of Contractor</w:t>
            </w:r>
            <w:r>
              <w:rPr>
                <w:rFonts w:cs="Calibri"/>
                <w:sz w:val="24"/>
                <w:szCs w:val="24"/>
              </w:rPr>
              <w:t xml:space="preserve"> :</w:t>
            </w:r>
          </w:p>
          <w:p w:rsidR="00E4386C" w:rsidRDefault="00E4386C" w:rsidP="0058137D">
            <w:pPr>
              <w:pStyle w:val="NoSpacing"/>
              <w:ind w:left="720"/>
              <w:jc w:val="both"/>
              <w:rPr>
                <w:rFonts w:cs="Calibri"/>
                <w:sz w:val="24"/>
                <w:szCs w:val="24"/>
              </w:rPr>
            </w:pPr>
            <w:r w:rsidRPr="007636CD">
              <w:rPr>
                <w:rFonts w:cs="Calibri"/>
                <w:sz w:val="24"/>
                <w:szCs w:val="24"/>
              </w:rPr>
              <w:t>Any agency willing to take</w:t>
            </w:r>
            <w:r>
              <w:rPr>
                <w:rFonts w:cs="Calibri"/>
                <w:sz w:val="24"/>
                <w:szCs w:val="24"/>
              </w:rPr>
              <w:t xml:space="preserve"> part in the process of e-Tendering will have to be enrolled &amp; registered with the Government e-Procurement system; through logging on to </w:t>
            </w:r>
            <w:hyperlink r:id="rId8" w:history="1">
              <w:r w:rsidRPr="002D631E">
                <w:rPr>
                  <w:rStyle w:val="Hyperlink"/>
                  <w:rFonts w:ascii="Times New Roman" w:hAnsi="Times New Roman" w:cs="Times New Roman"/>
                  <w:sz w:val="24"/>
                  <w:szCs w:val="24"/>
                </w:rPr>
                <w:t>https://wbtenders.gov.in</w:t>
              </w:r>
            </w:hyperlink>
            <w:r>
              <w:rPr>
                <w:rFonts w:cs="Calibri"/>
                <w:sz w:val="24"/>
                <w:szCs w:val="24"/>
              </w:rPr>
              <w:t xml:space="preserve"> , the Bidder is to click on the link for e-Tendering site as given on the web portal.</w:t>
            </w:r>
          </w:p>
          <w:p w:rsidR="00E4386C" w:rsidRDefault="00E4386C" w:rsidP="0058137D">
            <w:pPr>
              <w:pStyle w:val="NoSpacing"/>
              <w:numPr>
                <w:ilvl w:val="0"/>
                <w:numId w:val="3"/>
              </w:numPr>
              <w:jc w:val="both"/>
              <w:rPr>
                <w:rFonts w:cs="Calibri"/>
                <w:sz w:val="24"/>
                <w:szCs w:val="24"/>
              </w:rPr>
            </w:pPr>
            <w:r w:rsidRPr="008B13ED">
              <w:rPr>
                <w:rFonts w:cs="Calibri"/>
                <w:sz w:val="24"/>
                <w:szCs w:val="24"/>
                <w:u w:val="single"/>
              </w:rPr>
              <w:t>Digital Signature Certificate (DSC)</w:t>
            </w:r>
            <w:r w:rsidRPr="007636CD">
              <w:rPr>
                <w:rFonts w:cs="Calibri"/>
                <w:sz w:val="24"/>
                <w:szCs w:val="24"/>
              </w:rPr>
              <w:t>:</w:t>
            </w:r>
          </w:p>
          <w:p w:rsidR="00E4386C" w:rsidRDefault="00E4386C" w:rsidP="0058137D">
            <w:pPr>
              <w:pStyle w:val="NoSpacing"/>
              <w:ind w:left="720"/>
              <w:jc w:val="both"/>
              <w:rPr>
                <w:rFonts w:cs="Calibri"/>
                <w:sz w:val="24"/>
                <w:szCs w:val="24"/>
              </w:rPr>
            </w:pPr>
            <w:r>
              <w:rPr>
                <w:rFonts w:cs="Calibri"/>
                <w:sz w:val="24"/>
                <w:szCs w:val="24"/>
              </w:rPr>
              <w:t>Each Bidder is required to obtain a Class-II or Class-III Digital Signature Certificate (DSC) for submission of tenders from the approved service provider of the National Informatics Centre (NIC) on payment of requisite amount.  The Bidder can search &amp; download NIT &amp; Tender Document(s) electronically from computer once he logs on to the website using the Digital Signature Certificate.  This is the only mode of collection of tender Documents.</w:t>
            </w:r>
          </w:p>
          <w:p w:rsidR="00E4386C" w:rsidRPr="008B13ED" w:rsidRDefault="00E4386C" w:rsidP="0058137D">
            <w:pPr>
              <w:pStyle w:val="NoSpacing"/>
              <w:numPr>
                <w:ilvl w:val="0"/>
                <w:numId w:val="3"/>
              </w:numPr>
              <w:jc w:val="both"/>
              <w:rPr>
                <w:rFonts w:cs="Calibri"/>
                <w:sz w:val="24"/>
                <w:szCs w:val="24"/>
                <w:u w:val="single"/>
              </w:rPr>
            </w:pPr>
            <w:r w:rsidRPr="008B13ED">
              <w:rPr>
                <w:rFonts w:cs="Calibri"/>
                <w:sz w:val="24"/>
                <w:szCs w:val="24"/>
                <w:u w:val="single"/>
              </w:rPr>
              <w:t>Participation</w:t>
            </w:r>
            <w:r>
              <w:rPr>
                <w:rFonts w:cs="Calibri"/>
                <w:sz w:val="24"/>
                <w:szCs w:val="24"/>
                <w:u w:val="single"/>
              </w:rPr>
              <w:t xml:space="preserve"> :</w:t>
            </w:r>
          </w:p>
          <w:p w:rsidR="00E4386C" w:rsidRDefault="00E4386C" w:rsidP="0058137D">
            <w:pPr>
              <w:pStyle w:val="NoSpacing"/>
              <w:ind w:left="720"/>
              <w:jc w:val="both"/>
              <w:rPr>
                <w:rFonts w:cs="Calibri"/>
                <w:sz w:val="24"/>
                <w:szCs w:val="24"/>
              </w:rPr>
            </w:pPr>
            <w:r>
              <w:rPr>
                <w:rFonts w:cs="Calibri"/>
                <w:sz w:val="24"/>
                <w:szCs w:val="24"/>
              </w:rPr>
              <w:t>A prospective bidder shall be allowed to participate in the job either in the capacity of individual or as a partner of a firm.</w:t>
            </w:r>
          </w:p>
          <w:p w:rsidR="00E4386C" w:rsidRPr="008B13ED" w:rsidRDefault="00E4386C" w:rsidP="0058137D">
            <w:pPr>
              <w:pStyle w:val="NoSpacing"/>
              <w:numPr>
                <w:ilvl w:val="0"/>
                <w:numId w:val="3"/>
              </w:numPr>
              <w:jc w:val="both"/>
              <w:rPr>
                <w:rFonts w:cs="Calibri"/>
                <w:sz w:val="24"/>
                <w:szCs w:val="24"/>
                <w:u w:val="single"/>
              </w:rPr>
            </w:pPr>
            <w:r w:rsidRPr="008B13ED">
              <w:rPr>
                <w:rFonts w:cs="Calibri"/>
                <w:sz w:val="24"/>
                <w:szCs w:val="24"/>
                <w:u w:val="single"/>
              </w:rPr>
              <w:t>Submission of Tenders</w:t>
            </w:r>
            <w:r>
              <w:rPr>
                <w:rFonts w:cs="Calibri"/>
                <w:sz w:val="24"/>
                <w:szCs w:val="24"/>
              </w:rPr>
              <w:t xml:space="preserve"> : </w:t>
            </w:r>
          </w:p>
          <w:p w:rsidR="00E4386C" w:rsidRDefault="00E4386C" w:rsidP="0058137D">
            <w:pPr>
              <w:pStyle w:val="NoSpacing"/>
              <w:ind w:left="720"/>
              <w:jc w:val="both"/>
              <w:rPr>
                <w:rFonts w:cs="Calibri"/>
                <w:sz w:val="24"/>
                <w:szCs w:val="24"/>
              </w:rPr>
            </w:pPr>
            <w:r w:rsidRPr="008B13ED">
              <w:rPr>
                <w:rFonts w:cs="Calibri"/>
                <w:sz w:val="24"/>
                <w:szCs w:val="24"/>
              </w:rPr>
              <w:t>Tenders</w:t>
            </w:r>
            <w:r>
              <w:rPr>
                <w:rFonts w:cs="Calibri"/>
                <w:sz w:val="24"/>
                <w:szCs w:val="24"/>
              </w:rPr>
              <w:t xml:space="preserve"> are to be submitted through online to the website in two folders at a time for each work, one in Technical Proposal &amp; the other is Financial Proposal before the prescribed date &amp; time using the Digital Signature Certificate (DSC).  The documents are to be uploaded virus scanned copy duly Digitally Signed.  The documents will get encrypted (transformed into non readable formats).</w:t>
            </w:r>
          </w:p>
          <w:p w:rsidR="00E4386C" w:rsidRDefault="00E4386C" w:rsidP="0058137D">
            <w:pPr>
              <w:pStyle w:val="NoSpacing"/>
              <w:ind w:left="720"/>
              <w:jc w:val="both"/>
              <w:rPr>
                <w:rFonts w:cs="Calibri"/>
                <w:sz w:val="24"/>
                <w:szCs w:val="24"/>
              </w:rPr>
            </w:pPr>
            <w:r w:rsidRPr="00526E6D">
              <w:rPr>
                <w:rFonts w:cs="Calibri"/>
                <w:sz w:val="24"/>
                <w:szCs w:val="24"/>
              </w:rPr>
              <w:t>Bidders eligible for exemption of EMD as per Govt. rule may avail the same and necessary documents regarding the exemption of EMD must be uploaded</w:t>
            </w:r>
          </w:p>
          <w:p w:rsidR="00E4386C" w:rsidRDefault="00E4386C" w:rsidP="0058137D">
            <w:pPr>
              <w:pStyle w:val="NoSpacing"/>
              <w:numPr>
                <w:ilvl w:val="0"/>
                <w:numId w:val="3"/>
              </w:numPr>
              <w:jc w:val="both"/>
              <w:rPr>
                <w:rFonts w:cs="Calibri"/>
                <w:sz w:val="24"/>
                <w:szCs w:val="24"/>
              </w:rPr>
            </w:pPr>
            <w:r w:rsidRPr="008B13ED">
              <w:rPr>
                <w:rFonts w:cs="Calibri"/>
                <w:sz w:val="24"/>
                <w:szCs w:val="24"/>
                <w:u w:val="single"/>
              </w:rPr>
              <w:t>Technical Proposal</w:t>
            </w:r>
            <w:r>
              <w:rPr>
                <w:rFonts w:cs="Calibri"/>
                <w:sz w:val="24"/>
                <w:szCs w:val="24"/>
              </w:rPr>
              <w:t xml:space="preserve"> :</w:t>
            </w:r>
          </w:p>
          <w:p w:rsidR="00E4386C" w:rsidRDefault="00E4386C" w:rsidP="0058137D">
            <w:pPr>
              <w:pStyle w:val="NoSpacing"/>
              <w:ind w:left="720"/>
              <w:jc w:val="both"/>
              <w:rPr>
                <w:rFonts w:cs="Calibri"/>
                <w:sz w:val="24"/>
                <w:szCs w:val="24"/>
              </w:rPr>
            </w:pPr>
            <w:r>
              <w:rPr>
                <w:rFonts w:cs="Calibri"/>
                <w:sz w:val="24"/>
                <w:szCs w:val="24"/>
              </w:rPr>
              <w:t xml:space="preserve">The Technical proposal should contain scanned copies of the following in two covers (folders) : </w:t>
            </w:r>
          </w:p>
          <w:p w:rsidR="00E4386C" w:rsidRDefault="00E4386C" w:rsidP="0058137D">
            <w:pPr>
              <w:pStyle w:val="NoSpacing"/>
              <w:ind w:left="1080"/>
              <w:jc w:val="both"/>
              <w:rPr>
                <w:rFonts w:cs="Calibri"/>
                <w:sz w:val="24"/>
                <w:szCs w:val="24"/>
              </w:rPr>
            </w:pPr>
            <w:r w:rsidRPr="006D2230">
              <w:rPr>
                <w:rFonts w:cs="Calibri"/>
                <w:sz w:val="24"/>
                <w:szCs w:val="24"/>
                <w:u w:val="single"/>
              </w:rPr>
              <w:t>Statutory Cover Containing the following documents</w:t>
            </w:r>
            <w:r>
              <w:rPr>
                <w:rFonts w:cs="Calibri"/>
                <w:sz w:val="24"/>
                <w:szCs w:val="24"/>
              </w:rPr>
              <w:t xml:space="preserve"> :</w:t>
            </w:r>
          </w:p>
          <w:p w:rsidR="00E4386C" w:rsidRPr="001A4D6D" w:rsidRDefault="00E4386C" w:rsidP="0058137D">
            <w:pPr>
              <w:pStyle w:val="NoSpacing"/>
              <w:numPr>
                <w:ilvl w:val="0"/>
                <w:numId w:val="4"/>
              </w:numPr>
              <w:jc w:val="both"/>
              <w:rPr>
                <w:rFonts w:cs="Calibri"/>
                <w:sz w:val="24"/>
                <w:szCs w:val="24"/>
              </w:rPr>
            </w:pPr>
            <w:r w:rsidRPr="00BD45ED">
              <w:rPr>
                <w:rFonts w:cs="Calibri"/>
                <w:sz w:val="24"/>
                <w:szCs w:val="24"/>
              </w:rPr>
              <w:t xml:space="preserve">NIT along with terms and conditions (download properly and upload the same </w:t>
            </w:r>
            <w:r>
              <w:rPr>
                <w:rFonts w:cs="Calibri"/>
                <w:sz w:val="24"/>
                <w:szCs w:val="24"/>
              </w:rPr>
              <w:t>with signature and stamp</w:t>
            </w:r>
            <w:r w:rsidRPr="00BD45ED">
              <w:rPr>
                <w:rFonts w:cs="Calibri"/>
                <w:sz w:val="24"/>
                <w:szCs w:val="24"/>
              </w:rPr>
              <w:t xml:space="preserve">).  </w:t>
            </w:r>
            <w:r w:rsidRPr="00E90847">
              <w:rPr>
                <w:rFonts w:cs="Calibri"/>
                <w:b/>
                <w:bCs/>
                <w:sz w:val="24"/>
                <w:szCs w:val="24"/>
              </w:rPr>
              <w:t xml:space="preserve">Pages 1 to </w:t>
            </w:r>
            <w:r w:rsidR="00BA2BF2">
              <w:rPr>
                <w:rFonts w:cs="Calibri"/>
                <w:b/>
                <w:bCs/>
                <w:sz w:val="24"/>
                <w:szCs w:val="24"/>
              </w:rPr>
              <w:t>9</w:t>
            </w:r>
          </w:p>
          <w:p w:rsidR="001A4D6D" w:rsidRDefault="001A4D6D" w:rsidP="001A4D6D">
            <w:pPr>
              <w:pStyle w:val="NoSpacing"/>
              <w:numPr>
                <w:ilvl w:val="0"/>
                <w:numId w:val="4"/>
              </w:numPr>
              <w:jc w:val="both"/>
              <w:rPr>
                <w:rFonts w:cs="Calibri"/>
                <w:sz w:val="28"/>
                <w:szCs w:val="24"/>
              </w:rPr>
            </w:pPr>
            <w:r>
              <w:rPr>
                <w:rFonts w:cs="Calibri"/>
                <w:sz w:val="28"/>
                <w:szCs w:val="24"/>
              </w:rPr>
              <w:t>Signed CHECK</w:t>
            </w:r>
            <w:r w:rsidRPr="0049318B">
              <w:rPr>
                <w:rFonts w:cs="Calibri"/>
                <w:sz w:val="28"/>
                <w:szCs w:val="24"/>
              </w:rPr>
              <w:t>LIST</w:t>
            </w:r>
            <w:r>
              <w:rPr>
                <w:rFonts w:cs="Calibri"/>
                <w:sz w:val="28"/>
                <w:szCs w:val="24"/>
              </w:rPr>
              <w:t>. (Mention only the Name of Item, not the Rate.)</w:t>
            </w:r>
          </w:p>
          <w:p w:rsidR="001A4D6D" w:rsidRPr="001A4D6D" w:rsidRDefault="001A4D6D" w:rsidP="001A4D6D">
            <w:pPr>
              <w:pStyle w:val="NoSpacing"/>
              <w:ind w:left="1080"/>
              <w:jc w:val="both"/>
              <w:rPr>
                <w:rFonts w:cs="Calibri"/>
                <w:sz w:val="28"/>
                <w:szCs w:val="24"/>
              </w:rPr>
            </w:pPr>
          </w:p>
          <w:p w:rsidR="00E4386C" w:rsidRDefault="00E4386C" w:rsidP="0058137D">
            <w:pPr>
              <w:pStyle w:val="NoSpacing"/>
              <w:numPr>
                <w:ilvl w:val="0"/>
                <w:numId w:val="4"/>
              </w:numPr>
              <w:jc w:val="both"/>
              <w:rPr>
                <w:rFonts w:cs="Calibri"/>
                <w:sz w:val="24"/>
                <w:szCs w:val="24"/>
                <w:u w:val="single"/>
              </w:rPr>
            </w:pPr>
            <w:r w:rsidRPr="00792BBE">
              <w:rPr>
                <w:rFonts w:cs="Calibri"/>
                <w:sz w:val="24"/>
                <w:szCs w:val="24"/>
                <w:u w:val="single"/>
              </w:rPr>
              <w:t>Non-Statutory Cover containing the following documents :</w:t>
            </w:r>
          </w:p>
          <w:p w:rsidR="00E4386C" w:rsidRDefault="00E4386C" w:rsidP="0058137D">
            <w:pPr>
              <w:pStyle w:val="NoSpacing"/>
              <w:ind w:left="1080"/>
              <w:jc w:val="both"/>
              <w:rPr>
                <w:rFonts w:cs="Calibri"/>
                <w:sz w:val="24"/>
                <w:szCs w:val="24"/>
                <w:u w:val="single"/>
              </w:rPr>
            </w:pPr>
          </w:p>
          <w:p w:rsidR="00136513" w:rsidRPr="000B2444" w:rsidRDefault="00136513" w:rsidP="00136513">
            <w:pPr>
              <w:pStyle w:val="NoSpacing"/>
              <w:numPr>
                <w:ilvl w:val="0"/>
                <w:numId w:val="5"/>
              </w:numPr>
              <w:jc w:val="both"/>
              <w:rPr>
                <w:rFonts w:cs="Calibri"/>
                <w:sz w:val="24"/>
                <w:szCs w:val="24"/>
              </w:rPr>
            </w:pPr>
            <w:r w:rsidRPr="000B2444">
              <w:rPr>
                <w:rFonts w:cs="Calibri"/>
                <w:sz w:val="24"/>
                <w:szCs w:val="24"/>
              </w:rPr>
              <w:t>Registration Certificate under Company Act, (If any).</w:t>
            </w:r>
          </w:p>
          <w:p w:rsidR="00136513" w:rsidRPr="000B2444" w:rsidRDefault="00136513" w:rsidP="00136513">
            <w:pPr>
              <w:pStyle w:val="ListParagraph"/>
              <w:numPr>
                <w:ilvl w:val="0"/>
                <w:numId w:val="5"/>
              </w:numPr>
              <w:spacing w:after="200" w:line="276" w:lineRule="auto"/>
              <w:jc w:val="both"/>
              <w:rPr>
                <w:rFonts w:cs="Calibri"/>
              </w:rPr>
            </w:pPr>
            <w:r w:rsidRPr="000B2444">
              <w:t>Valid up to date of Income Tax return/ Pan Card/</w:t>
            </w:r>
            <w:r>
              <w:t>GS</w:t>
            </w:r>
            <w:r w:rsidRPr="000B2444">
              <w:t>T Registration Certifica</w:t>
            </w:r>
            <w:r>
              <w:t>te/ Trade License/ Drug License/ Turn over certificate</w:t>
            </w:r>
          </w:p>
          <w:p w:rsidR="00E4386C" w:rsidRDefault="00E4386C" w:rsidP="0058137D">
            <w:pPr>
              <w:pStyle w:val="NoSpacing"/>
              <w:numPr>
                <w:ilvl w:val="0"/>
                <w:numId w:val="5"/>
              </w:numPr>
              <w:jc w:val="both"/>
              <w:rPr>
                <w:rFonts w:cs="Calibri"/>
                <w:sz w:val="24"/>
                <w:szCs w:val="24"/>
              </w:rPr>
            </w:pPr>
            <w:r w:rsidRPr="005871DD">
              <w:rPr>
                <w:rFonts w:cs="Calibri"/>
                <w:sz w:val="24"/>
                <w:szCs w:val="24"/>
              </w:rPr>
              <w:t>For prospective bidders having Credential for completion of similar nature of supplies to the authority of State / Central Government, statutory bodies under State / Central Government constituted under the statute of the State / State Government having a magnitude of 40% (forty percent) of the estimated amount put to tender during the last 3 (three) years prior to the date of issue of this NIT is to be furnished.</w:t>
            </w:r>
          </w:p>
          <w:p w:rsidR="00E4386C" w:rsidRDefault="00E4386C" w:rsidP="0058137D">
            <w:pPr>
              <w:pStyle w:val="NoSpacing"/>
              <w:numPr>
                <w:ilvl w:val="0"/>
                <w:numId w:val="5"/>
              </w:numPr>
              <w:jc w:val="both"/>
              <w:rPr>
                <w:rFonts w:cs="Calibri"/>
                <w:sz w:val="24"/>
                <w:szCs w:val="24"/>
              </w:rPr>
            </w:pPr>
            <w:r>
              <w:rPr>
                <w:rFonts w:cs="Calibri"/>
                <w:sz w:val="24"/>
                <w:szCs w:val="24"/>
              </w:rPr>
              <w:t>Declaration (Ref:- As per format shown in Section-B)</w:t>
            </w:r>
          </w:p>
          <w:p w:rsidR="00675D91" w:rsidRDefault="00675D91" w:rsidP="0058137D">
            <w:pPr>
              <w:pStyle w:val="NoSpacing"/>
              <w:jc w:val="both"/>
              <w:rPr>
                <w:rFonts w:cs="Calibri"/>
                <w:sz w:val="24"/>
                <w:szCs w:val="24"/>
              </w:rPr>
            </w:pPr>
          </w:p>
          <w:p w:rsidR="00E4386C" w:rsidRDefault="00E4386C" w:rsidP="0058137D">
            <w:pPr>
              <w:pStyle w:val="NoSpacing"/>
              <w:jc w:val="both"/>
              <w:rPr>
                <w:rFonts w:cs="Calibri"/>
                <w:sz w:val="24"/>
                <w:szCs w:val="24"/>
              </w:rPr>
            </w:pPr>
            <w:r>
              <w:rPr>
                <w:rFonts w:cs="Calibri"/>
                <w:sz w:val="24"/>
                <w:szCs w:val="24"/>
              </w:rPr>
              <w:lastRenderedPageBreak/>
              <w:t>N.B. : Failure of submission of any of the above mentioned documents as stated above will render the bidder liable to be rejected for both  statutory and non statutory cover.</w:t>
            </w:r>
          </w:p>
          <w:p w:rsidR="00E4386C" w:rsidRDefault="00E4386C" w:rsidP="0058137D">
            <w:pPr>
              <w:pStyle w:val="NoSpacing"/>
              <w:jc w:val="both"/>
              <w:rPr>
                <w:rFonts w:cs="Calibri"/>
                <w:sz w:val="24"/>
                <w:szCs w:val="24"/>
              </w:rPr>
            </w:pPr>
            <w:r w:rsidRPr="00971A58">
              <w:rPr>
                <w:rFonts w:cs="Calibri"/>
                <w:sz w:val="24"/>
                <w:szCs w:val="24"/>
                <w:u w:val="single"/>
              </w:rPr>
              <w:t>The above stated Non Statutory / Technical Documents should be arranged in the following manner</w:t>
            </w:r>
            <w:r>
              <w:rPr>
                <w:rFonts w:cs="Calibri"/>
                <w:sz w:val="24"/>
                <w:szCs w:val="24"/>
              </w:rPr>
              <w:t xml:space="preserve"> :</w:t>
            </w:r>
          </w:p>
          <w:p w:rsidR="00E4386C" w:rsidRDefault="00E4386C" w:rsidP="0058137D">
            <w:pPr>
              <w:pStyle w:val="NoSpacing"/>
              <w:jc w:val="both"/>
              <w:rPr>
                <w:rFonts w:cs="Calibri"/>
                <w:sz w:val="24"/>
                <w:szCs w:val="24"/>
              </w:rPr>
            </w:pPr>
          </w:p>
          <w:p w:rsidR="00E4386C" w:rsidRDefault="00E4386C" w:rsidP="0058137D">
            <w:pPr>
              <w:pStyle w:val="NoSpacing"/>
              <w:jc w:val="both"/>
              <w:rPr>
                <w:rFonts w:cs="Calibri"/>
                <w:sz w:val="24"/>
                <w:szCs w:val="24"/>
              </w:rPr>
            </w:pPr>
            <w:r>
              <w:rPr>
                <w:rFonts w:cs="Calibri"/>
                <w:sz w:val="24"/>
                <w:szCs w:val="24"/>
              </w:rPr>
              <w:t>Click the check boxes beside the necessary documents in the My Document list and then click the tab “Submit Non Statutory documents’ to send the selected documents to Non- Statutory folder.</w:t>
            </w:r>
          </w:p>
          <w:p w:rsidR="00E4386C" w:rsidRDefault="00E4386C" w:rsidP="0058137D">
            <w:pPr>
              <w:pStyle w:val="NoSpacing"/>
              <w:jc w:val="both"/>
              <w:rPr>
                <w:rFonts w:cs="Calibri"/>
                <w:sz w:val="24"/>
                <w:szCs w:val="24"/>
              </w:rPr>
            </w:pPr>
          </w:p>
          <w:tbl>
            <w:tblPr>
              <w:tblW w:w="9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0"/>
              <w:gridCol w:w="1890"/>
              <w:gridCol w:w="2790"/>
              <w:gridCol w:w="3060"/>
              <w:gridCol w:w="990"/>
            </w:tblGrid>
            <w:tr w:rsidR="00E4386C" w:rsidTr="0058137D">
              <w:tc>
                <w:tcPr>
                  <w:tcW w:w="810" w:type="dxa"/>
                </w:tcPr>
                <w:p w:rsidR="00E4386C" w:rsidRPr="004E37DC" w:rsidRDefault="00E4386C" w:rsidP="00465908">
                  <w:pPr>
                    <w:pStyle w:val="NoSpacing"/>
                    <w:framePr w:hSpace="180" w:wrap="around" w:vAnchor="text" w:hAnchor="margin" w:y="54"/>
                    <w:jc w:val="both"/>
                    <w:rPr>
                      <w:rFonts w:cs="Calibri"/>
                      <w:sz w:val="24"/>
                      <w:szCs w:val="24"/>
                    </w:rPr>
                  </w:pPr>
                  <w:proofErr w:type="spellStart"/>
                  <w:r w:rsidRPr="004E37DC">
                    <w:rPr>
                      <w:rFonts w:cs="Calibri"/>
                      <w:sz w:val="24"/>
                      <w:szCs w:val="24"/>
                    </w:rPr>
                    <w:t>S.No</w:t>
                  </w:r>
                  <w:proofErr w:type="spellEnd"/>
                  <w:r w:rsidRPr="004E37DC">
                    <w:rPr>
                      <w:rFonts w:cs="Calibri"/>
                      <w:sz w:val="24"/>
                      <w:szCs w:val="24"/>
                    </w:rPr>
                    <w:t>.</w:t>
                  </w:r>
                </w:p>
              </w:tc>
              <w:tc>
                <w:tcPr>
                  <w:tcW w:w="1890" w:type="dxa"/>
                </w:tcPr>
                <w:p w:rsidR="00E4386C" w:rsidRPr="004E37DC" w:rsidRDefault="00E4386C" w:rsidP="00465908">
                  <w:pPr>
                    <w:pStyle w:val="NoSpacing"/>
                    <w:framePr w:hSpace="180" w:wrap="around" w:vAnchor="text" w:hAnchor="margin" w:y="54"/>
                    <w:jc w:val="both"/>
                    <w:rPr>
                      <w:rFonts w:cs="Calibri"/>
                      <w:sz w:val="24"/>
                      <w:szCs w:val="24"/>
                    </w:rPr>
                  </w:pPr>
                  <w:r w:rsidRPr="004E37DC">
                    <w:rPr>
                      <w:rFonts w:cs="Calibri"/>
                      <w:sz w:val="24"/>
                      <w:szCs w:val="24"/>
                    </w:rPr>
                    <w:t>Category</w:t>
                  </w:r>
                </w:p>
              </w:tc>
              <w:tc>
                <w:tcPr>
                  <w:tcW w:w="2790" w:type="dxa"/>
                </w:tcPr>
                <w:p w:rsidR="00E4386C" w:rsidRPr="004E37DC" w:rsidRDefault="00E4386C" w:rsidP="00465908">
                  <w:pPr>
                    <w:pStyle w:val="NoSpacing"/>
                    <w:framePr w:hSpace="180" w:wrap="around" w:vAnchor="text" w:hAnchor="margin" w:y="54"/>
                    <w:jc w:val="both"/>
                    <w:rPr>
                      <w:rFonts w:cs="Calibri"/>
                      <w:sz w:val="24"/>
                      <w:szCs w:val="24"/>
                    </w:rPr>
                  </w:pPr>
                  <w:r w:rsidRPr="004E37DC">
                    <w:rPr>
                      <w:rFonts w:cs="Calibri"/>
                      <w:sz w:val="24"/>
                      <w:szCs w:val="24"/>
                    </w:rPr>
                    <w:t>Sub Category</w:t>
                  </w:r>
                </w:p>
              </w:tc>
              <w:tc>
                <w:tcPr>
                  <w:tcW w:w="3060" w:type="dxa"/>
                </w:tcPr>
                <w:p w:rsidR="00E4386C" w:rsidRPr="004E37DC" w:rsidRDefault="00E4386C" w:rsidP="00465908">
                  <w:pPr>
                    <w:pStyle w:val="NoSpacing"/>
                    <w:framePr w:hSpace="180" w:wrap="around" w:vAnchor="text" w:hAnchor="margin" w:y="54"/>
                    <w:jc w:val="both"/>
                    <w:rPr>
                      <w:rFonts w:cs="Calibri"/>
                      <w:sz w:val="24"/>
                      <w:szCs w:val="24"/>
                    </w:rPr>
                  </w:pPr>
                  <w:r w:rsidRPr="004E37DC">
                    <w:rPr>
                      <w:rFonts w:cs="Calibri"/>
                      <w:sz w:val="24"/>
                      <w:szCs w:val="24"/>
                    </w:rPr>
                    <w:t>Sub Category Description</w:t>
                  </w:r>
                </w:p>
              </w:tc>
              <w:tc>
                <w:tcPr>
                  <w:tcW w:w="990" w:type="dxa"/>
                </w:tcPr>
                <w:p w:rsidR="00E4386C" w:rsidRPr="004E37DC" w:rsidRDefault="00E4386C" w:rsidP="00465908">
                  <w:pPr>
                    <w:pStyle w:val="NoSpacing"/>
                    <w:framePr w:hSpace="180" w:wrap="around" w:vAnchor="text" w:hAnchor="margin" w:y="54"/>
                    <w:jc w:val="both"/>
                    <w:rPr>
                      <w:rFonts w:cs="Calibri"/>
                      <w:sz w:val="24"/>
                      <w:szCs w:val="24"/>
                    </w:rPr>
                  </w:pPr>
                  <w:r w:rsidRPr="004E37DC">
                    <w:rPr>
                      <w:rFonts w:cs="Calibri"/>
                      <w:sz w:val="24"/>
                      <w:szCs w:val="24"/>
                    </w:rPr>
                    <w:t>Format /File</w:t>
                  </w:r>
                </w:p>
              </w:tc>
            </w:tr>
            <w:tr w:rsidR="00E4386C" w:rsidTr="0058137D">
              <w:tc>
                <w:tcPr>
                  <w:tcW w:w="810" w:type="dxa"/>
                </w:tcPr>
                <w:p w:rsidR="00E4386C" w:rsidRPr="004E37DC" w:rsidRDefault="00E4386C" w:rsidP="00465908">
                  <w:pPr>
                    <w:pStyle w:val="NoSpacing"/>
                    <w:framePr w:hSpace="180" w:wrap="around" w:vAnchor="text" w:hAnchor="margin" w:y="54"/>
                    <w:jc w:val="center"/>
                    <w:rPr>
                      <w:rFonts w:cs="Calibri"/>
                      <w:sz w:val="24"/>
                      <w:szCs w:val="24"/>
                    </w:rPr>
                  </w:pPr>
                  <w:r w:rsidRPr="004E37DC">
                    <w:rPr>
                      <w:rFonts w:cs="Calibri"/>
                      <w:sz w:val="24"/>
                      <w:szCs w:val="24"/>
                    </w:rPr>
                    <w:t>1</w:t>
                  </w:r>
                </w:p>
              </w:tc>
              <w:tc>
                <w:tcPr>
                  <w:tcW w:w="1890" w:type="dxa"/>
                </w:tcPr>
                <w:p w:rsidR="00E4386C" w:rsidRPr="004E37DC" w:rsidRDefault="00E4386C" w:rsidP="00465908">
                  <w:pPr>
                    <w:pStyle w:val="NoSpacing"/>
                    <w:framePr w:hSpace="180" w:wrap="around" w:vAnchor="text" w:hAnchor="margin" w:y="54"/>
                    <w:jc w:val="center"/>
                    <w:rPr>
                      <w:rFonts w:cs="Calibri"/>
                      <w:sz w:val="24"/>
                      <w:szCs w:val="24"/>
                    </w:rPr>
                  </w:pPr>
                  <w:r w:rsidRPr="004E37DC">
                    <w:rPr>
                      <w:rFonts w:cs="Calibri"/>
                      <w:sz w:val="24"/>
                      <w:szCs w:val="24"/>
                    </w:rPr>
                    <w:t>CERTIFICATES</w:t>
                  </w:r>
                </w:p>
              </w:tc>
              <w:tc>
                <w:tcPr>
                  <w:tcW w:w="2790" w:type="dxa"/>
                </w:tcPr>
                <w:p w:rsidR="00E4386C" w:rsidRPr="004E37DC" w:rsidRDefault="00E4386C" w:rsidP="00465908">
                  <w:pPr>
                    <w:pStyle w:val="NoSpacing"/>
                    <w:framePr w:hSpace="180" w:wrap="around" w:vAnchor="text" w:hAnchor="margin" w:y="54"/>
                    <w:jc w:val="center"/>
                    <w:rPr>
                      <w:rFonts w:cs="Calibri"/>
                      <w:sz w:val="24"/>
                      <w:szCs w:val="24"/>
                    </w:rPr>
                  </w:pPr>
                  <w:r w:rsidRPr="004E37DC">
                    <w:rPr>
                      <w:rFonts w:cs="Calibri"/>
                      <w:sz w:val="24"/>
                      <w:szCs w:val="24"/>
                    </w:rPr>
                    <w:t>CERTIFICATES</w:t>
                  </w:r>
                </w:p>
              </w:tc>
              <w:tc>
                <w:tcPr>
                  <w:tcW w:w="3060" w:type="dxa"/>
                </w:tcPr>
                <w:p w:rsidR="00136513" w:rsidRPr="000B2444" w:rsidRDefault="00136513" w:rsidP="00465908">
                  <w:pPr>
                    <w:pStyle w:val="NoSpacing"/>
                    <w:framePr w:hSpace="180" w:wrap="around" w:vAnchor="text" w:hAnchor="margin" w:y="54"/>
                    <w:jc w:val="center"/>
                    <w:rPr>
                      <w:rFonts w:cs="Calibri"/>
                      <w:sz w:val="24"/>
                      <w:szCs w:val="24"/>
                    </w:rPr>
                  </w:pPr>
                  <w:r>
                    <w:rPr>
                      <w:rFonts w:cs="Calibri"/>
                      <w:sz w:val="24"/>
                      <w:szCs w:val="24"/>
                    </w:rPr>
                    <w:t>GST</w:t>
                  </w:r>
                </w:p>
                <w:p w:rsidR="00136513" w:rsidRPr="000B2444" w:rsidRDefault="00136513" w:rsidP="00465908">
                  <w:pPr>
                    <w:pStyle w:val="NoSpacing"/>
                    <w:framePr w:hSpace="180" w:wrap="around" w:vAnchor="text" w:hAnchor="margin" w:y="54"/>
                    <w:jc w:val="center"/>
                    <w:rPr>
                      <w:rFonts w:cs="Calibri"/>
                      <w:sz w:val="24"/>
                      <w:szCs w:val="24"/>
                    </w:rPr>
                  </w:pPr>
                  <w:r w:rsidRPr="000B2444">
                    <w:rPr>
                      <w:rFonts w:cs="Calibri"/>
                      <w:sz w:val="24"/>
                      <w:szCs w:val="24"/>
                    </w:rPr>
                    <w:t>REGISTRATION</w:t>
                  </w:r>
                </w:p>
                <w:p w:rsidR="00136513" w:rsidRPr="000B2444" w:rsidRDefault="00136513" w:rsidP="00465908">
                  <w:pPr>
                    <w:pStyle w:val="NoSpacing"/>
                    <w:framePr w:hSpace="180" w:wrap="around" w:vAnchor="text" w:hAnchor="margin" w:y="54"/>
                    <w:jc w:val="center"/>
                    <w:rPr>
                      <w:rFonts w:cs="Calibri"/>
                      <w:sz w:val="24"/>
                      <w:szCs w:val="24"/>
                    </w:rPr>
                  </w:pPr>
                  <w:r w:rsidRPr="000B2444">
                    <w:rPr>
                      <w:rFonts w:cs="Calibri"/>
                      <w:sz w:val="24"/>
                      <w:szCs w:val="24"/>
                    </w:rPr>
                    <w:t xml:space="preserve">CERTIFICATE ALONG WITH LAST RETURN ACKNOWLEDGEMENT, PAN </w:t>
                  </w:r>
                  <w:r>
                    <w:rPr>
                      <w:rFonts w:cs="Calibri"/>
                      <w:sz w:val="24"/>
                      <w:szCs w:val="24"/>
                    </w:rPr>
                    <w:t>,</w:t>
                  </w:r>
                  <w:r w:rsidRPr="000B2444">
                    <w:rPr>
                      <w:rFonts w:cs="Calibri"/>
                      <w:sz w:val="24"/>
                      <w:szCs w:val="24"/>
                    </w:rPr>
                    <w:t xml:space="preserve">LATEST I.T ACKNOWLEDGEMNT, </w:t>
                  </w:r>
                </w:p>
                <w:p w:rsidR="00E4386C" w:rsidRPr="004E37DC" w:rsidRDefault="00136513" w:rsidP="00465908">
                  <w:pPr>
                    <w:pStyle w:val="NoSpacing"/>
                    <w:framePr w:hSpace="180" w:wrap="around" w:vAnchor="text" w:hAnchor="margin" w:y="54"/>
                    <w:jc w:val="center"/>
                    <w:rPr>
                      <w:rFonts w:cs="Calibri"/>
                      <w:sz w:val="24"/>
                      <w:szCs w:val="24"/>
                    </w:rPr>
                  </w:pPr>
                  <w:r w:rsidRPr="000B2444">
                    <w:rPr>
                      <w:rFonts w:cs="Calibri"/>
                      <w:sz w:val="24"/>
                      <w:szCs w:val="24"/>
                    </w:rPr>
                    <w:t xml:space="preserve">  DRUG LICENSE, </w:t>
                  </w:r>
                  <w:r>
                    <w:rPr>
                      <w:rFonts w:cs="Calibri"/>
                      <w:sz w:val="24"/>
                      <w:szCs w:val="24"/>
                    </w:rPr>
                    <w:t>Turn over certificate</w:t>
                  </w:r>
                </w:p>
              </w:tc>
              <w:tc>
                <w:tcPr>
                  <w:tcW w:w="990" w:type="dxa"/>
                </w:tcPr>
                <w:p w:rsidR="00E4386C" w:rsidRPr="004E37DC" w:rsidRDefault="00E4386C" w:rsidP="00465908">
                  <w:pPr>
                    <w:pStyle w:val="NoSpacing"/>
                    <w:framePr w:hSpace="180" w:wrap="around" w:vAnchor="text" w:hAnchor="margin" w:y="54"/>
                    <w:jc w:val="center"/>
                    <w:rPr>
                      <w:rFonts w:cs="Calibri"/>
                      <w:sz w:val="24"/>
                      <w:szCs w:val="24"/>
                    </w:rPr>
                  </w:pPr>
                </w:p>
              </w:tc>
            </w:tr>
            <w:tr w:rsidR="00E4386C" w:rsidTr="0058137D">
              <w:tc>
                <w:tcPr>
                  <w:tcW w:w="810" w:type="dxa"/>
                </w:tcPr>
                <w:p w:rsidR="00E4386C" w:rsidRPr="004E37DC" w:rsidRDefault="00E4386C" w:rsidP="00465908">
                  <w:pPr>
                    <w:pStyle w:val="NoSpacing"/>
                    <w:framePr w:hSpace="180" w:wrap="around" w:vAnchor="text" w:hAnchor="margin" w:y="54"/>
                    <w:jc w:val="center"/>
                    <w:rPr>
                      <w:rFonts w:cs="Calibri"/>
                      <w:sz w:val="24"/>
                      <w:szCs w:val="24"/>
                    </w:rPr>
                  </w:pPr>
                  <w:r w:rsidRPr="004E37DC">
                    <w:rPr>
                      <w:rFonts w:cs="Calibri"/>
                      <w:sz w:val="24"/>
                      <w:szCs w:val="24"/>
                    </w:rPr>
                    <w:t>2</w:t>
                  </w:r>
                </w:p>
              </w:tc>
              <w:tc>
                <w:tcPr>
                  <w:tcW w:w="1890" w:type="dxa"/>
                </w:tcPr>
                <w:p w:rsidR="00E4386C" w:rsidRPr="004E37DC" w:rsidRDefault="00E4386C" w:rsidP="00465908">
                  <w:pPr>
                    <w:pStyle w:val="NoSpacing"/>
                    <w:framePr w:hSpace="180" w:wrap="around" w:vAnchor="text" w:hAnchor="margin" w:y="54"/>
                    <w:jc w:val="center"/>
                    <w:rPr>
                      <w:rFonts w:cs="Calibri"/>
                      <w:sz w:val="24"/>
                      <w:szCs w:val="24"/>
                    </w:rPr>
                  </w:pPr>
                  <w:r w:rsidRPr="004E37DC">
                    <w:rPr>
                      <w:rFonts w:cs="Calibri"/>
                      <w:sz w:val="24"/>
                      <w:szCs w:val="24"/>
                    </w:rPr>
                    <w:t>COMPANY DETAILS</w:t>
                  </w:r>
                </w:p>
              </w:tc>
              <w:tc>
                <w:tcPr>
                  <w:tcW w:w="2790" w:type="dxa"/>
                </w:tcPr>
                <w:p w:rsidR="00E4386C" w:rsidRPr="004E37DC" w:rsidRDefault="00E4386C" w:rsidP="00465908">
                  <w:pPr>
                    <w:pStyle w:val="NoSpacing"/>
                    <w:framePr w:hSpace="180" w:wrap="around" w:vAnchor="text" w:hAnchor="margin" w:y="54"/>
                    <w:jc w:val="center"/>
                    <w:rPr>
                      <w:rFonts w:cs="Calibri"/>
                      <w:sz w:val="24"/>
                      <w:szCs w:val="24"/>
                    </w:rPr>
                  </w:pPr>
                  <w:r w:rsidRPr="004E37DC">
                    <w:rPr>
                      <w:rFonts w:cs="Calibri"/>
                      <w:sz w:val="24"/>
                      <w:szCs w:val="24"/>
                    </w:rPr>
                    <w:t>COMPANY DETAIL 1</w:t>
                  </w:r>
                </w:p>
              </w:tc>
              <w:tc>
                <w:tcPr>
                  <w:tcW w:w="3060" w:type="dxa"/>
                </w:tcPr>
                <w:p w:rsidR="00E4386C" w:rsidRPr="004E37DC" w:rsidRDefault="00E4386C" w:rsidP="00465908">
                  <w:pPr>
                    <w:pStyle w:val="NoSpacing"/>
                    <w:framePr w:hSpace="180" w:wrap="around" w:vAnchor="text" w:hAnchor="margin" w:y="54"/>
                    <w:jc w:val="center"/>
                    <w:rPr>
                      <w:rFonts w:cs="Calibri"/>
                      <w:sz w:val="24"/>
                      <w:szCs w:val="24"/>
                    </w:rPr>
                  </w:pPr>
                  <w:r w:rsidRPr="004E37DC">
                    <w:rPr>
                      <w:rFonts w:cs="Calibri"/>
                      <w:sz w:val="24"/>
                      <w:szCs w:val="24"/>
                    </w:rPr>
                    <w:t>TRADE LICENSE, COMPANY REGISTRATION CERTIFICATE</w:t>
                  </w:r>
                </w:p>
              </w:tc>
              <w:tc>
                <w:tcPr>
                  <w:tcW w:w="990" w:type="dxa"/>
                </w:tcPr>
                <w:p w:rsidR="00E4386C" w:rsidRPr="004E37DC" w:rsidRDefault="00E4386C" w:rsidP="00465908">
                  <w:pPr>
                    <w:pStyle w:val="NoSpacing"/>
                    <w:framePr w:hSpace="180" w:wrap="around" w:vAnchor="text" w:hAnchor="margin" w:y="54"/>
                    <w:jc w:val="center"/>
                    <w:rPr>
                      <w:rFonts w:cs="Calibri"/>
                      <w:sz w:val="24"/>
                      <w:szCs w:val="24"/>
                    </w:rPr>
                  </w:pPr>
                </w:p>
              </w:tc>
            </w:tr>
            <w:tr w:rsidR="00E4386C" w:rsidTr="0058137D">
              <w:tc>
                <w:tcPr>
                  <w:tcW w:w="810" w:type="dxa"/>
                </w:tcPr>
                <w:p w:rsidR="00E4386C" w:rsidRPr="004E37DC" w:rsidRDefault="00E4386C" w:rsidP="00465908">
                  <w:pPr>
                    <w:pStyle w:val="NoSpacing"/>
                    <w:framePr w:hSpace="180" w:wrap="around" w:vAnchor="text" w:hAnchor="margin" w:y="54"/>
                    <w:jc w:val="center"/>
                    <w:rPr>
                      <w:rFonts w:cs="Calibri"/>
                      <w:sz w:val="24"/>
                      <w:szCs w:val="24"/>
                    </w:rPr>
                  </w:pPr>
                  <w:r w:rsidRPr="004E37DC">
                    <w:rPr>
                      <w:rFonts w:cs="Calibri"/>
                      <w:sz w:val="24"/>
                      <w:szCs w:val="24"/>
                    </w:rPr>
                    <w:t>3</w:t>
                  </w:r>
                </w:p>
              </w:tc>
              <w:tc>
                <w:tcPr>
                  <w:tcW w:w="1890" w:type="dxa"/>
                </w:tcPr>
                <w:p w:rsidR="00E4386C" w:rsidRPr="004E37DC" w:rsidRDefault="00E4386C" w:rsidP="00465908">
                  <w:pPr>
                    <w:pStyle w:val="NoSpacing"/>
                    <w:framePr w:hSpace="180" w:wrap="around" w:vAnchor="text" w:hAnchor="margin" w:y="54"/>
                    <w:jc w:val="center"/>
                    <w:rPr>
                      <w:rFonts w:cs="Calibri"/>
                      <w:sz w:val="24"/>
                      <w:szCs w:val="24"/>
                    </w:rPr>
                  </w:pPr>
                  <w:r w:rsidRPr="004E37DC">
                    <w:rPr>
                      <w:rFonts w:cs="Calibri"/>
                      <w:sz w:val="24"/>
                      <w:szCs w:val="24"/>
                    </w:rPr>
                    <w:t>CREDENTIAL</w:t>
                  </w:r>
                </w:p>
              </w:tc>
              <w:tc>
                <w:tcPr>
                  <w:tcW w:w="2790" w:type="dxa"/>
                </w:tcPr>
                <w:p w:rsidR="00E4386C" w:rsidRPr="004E37DC" w:rsidRDefault="00E4386C" w:rsidP="00465908">
                  <w:pPr>
                    <w:pStyle w:val="NoSpacing"/>
                    <w:framePr w:hSpace="180" w:wrap="around" w:vAnchor="text" w:hAnchor="margin" w:y="54"/>
                    <w:jc w:val="center"/>
                    <w:rPr>
                      <w:rFonts w:cs="Calibri"/>
                      <w:sz w:val="24"/>
                      <w:szCs w:val="24"/>
                    </w:rPr>
                  </w:pPr>
                  <w:r w:rsidRPr="004E37DC">
                    <w:rPr>
                      <w:rFonts w:cs="Calibri"/>
                      <w:sz w:val="24"/>
                      <w:szCs w:val="24"/>
                    </w:rPr>
                    <w:t>CREDENTIAL 1</w:t>
                  </w:r>
                </w:p>
              </w:tc>
              <w:tc>
                <w:tcPr>
                  <w:tcW w:w="3060" w:type="dxa"/>
                </w:tcPr>
                <w:p w:rsidR="00E4386C" w:rsidRPr="004E37DC" w:rsidRDefault="00E4386C" w:rsidP="00465908">
                  <w:pPr>
                    <w:pStyle w:val="NoSpacing"/>
                    <w:framePr w:hSpace="180" w:wrap="around" w:vAnchor="text" w:hAnchor="margin" w:y="54"/>
                    <w:jc w:val="center"/>
                    <w:rPr>
                      <w:rFonts w:cs="Calibri"/>
                      <w:sz w:val="24"/>
                      <w:szCs w:val="24"/>
                    </w:rPr>
                  </w:pPr>
                  <w:r w:rsidRPr="004E37DC">
                    <w:rPr>
                      <w:rFonts w:cs="Calibri"/>
                      <w:sz w:val="24"/>
                      <w:szCs w:val="24"/>
                    </w:rPr>
                    <w:t>COMPLETION CERTIFICATES</w:t>
                  </w:r>
                </w:p>
              </w:tc>
              <w:tc>
                <w:tcPr>
                  <w:tcW w:w="990" w:type="dxa"/>
                </w:tcPr>
                <w:p w:rsidR="00E4386C" w:rsidRPr="004E37DC" w:rsidRDefault="00E4386C" w:rsidP="00465908">
                  <w:pPr>
                    <w:pStyle w:val="NoSpacing"/>
                    <w:framePr w:hSpace="180" w:wrap="around" w:vAnchor="text" w:hAnchor="margin" w:y="54"/>
                    <w:jc w:val="center"/>
                    <w:rPr>
                      <w:rFonts w:cs="Calibri"/>
                      <w:sz w:val="24"/>
                      <w:szCs w:val="24"/>
                    </w:rPr>
                  </w:pPr>
                </w:p>
              </w:tc>
            </w:tr>
            <w:tr w:rsidR="00E4386C" w:rsidTr="0058137D">
              <w:tc>
                <w:tcPr>
                  <w:tcW w:w="810" w:type="dxa"/>
                </w:tcPr>
                <w:p w:rsidR="00E4386C" w:rsidRPr="004E37DC" w:rsidRDefault="00E4386C" w:rsidP="00465908">
                  <w:pPr>
                    <w:pStyle w:val="NoSpacing"/>
                    <w:framePr w:hSpace="180" w:wrap="around" w:vAnchor="text" w:hAnchor="margin" w:y="54"/>
                    <w:jc w:val="center"/>
                    <w:rPr>
                      <w:rFonts w:cs="Calibri"/>
                      <w:sz w:val="24"/>
                      <w:szCs w:val="24"/>
                    </w:rPr>
                  </w:pPr>
                  <w:r w:rsidRPr="004E37DC">
                    <w:rPr>
                      <w:rFonts w:cs="Calibri"/>
                      <w:sz w:val="24"/>
                      <w:szCs w:val="24"/>
                    </w:rPr>
                    <w:t>4</w:t>
                  </w:r>
                </w:p>
              </w:tc>
              <w:tc>
                <w:tcPr>
                  <w:tcW w:w="1890" w:type="dxa"/>
                </w:tcPr>
                <w:p w:rsidR="00E4386C" w:rsidRPr="004E37DC" w:rsidRDefault="00E4386C" w:rsidP="00465908">
                  <w:pPr>
                    <w:pStyle w:val="NoSpacing"/>
                    <w:framePr w:hSpace="180" w:wrap="around" w:vAnchor="text" w:hAnchor="margin" w:y="54"/>
                    <w:jc w:val="center"/>
                    <w:rPr>
                      <w:rFonts w:cs="Calibri"/>
                      <w:sz w:val="24"/>
                      <w:szCs w:val="24"/>
                    </w:rPr>
                  </w:pPr>
                  <w:r w:rsidRPr="004E37DC">
                    <w:rPr>
                      <w:rFonts w:cs="Calibri"/>
                      <w:sz w:val="24"/>
                      <w:szCs w:val="24"/>
                    </w:rPr>
                    <w:t>DECLARATION</w:t>
                  </w:r>
                </w:p>
              </w:tc>
              <w:tc>
                <w:tcPr>
                  <w:tcW w:w="2790" w:type="dxa"/>
                </w:tcPr>
                <w:p w:rsidR="00E4386C" w:rsidRPr="004E37DC" w:rsidRDefault="00E4386C" w:rsidP="00465908">
                  <w:pPr>
                    <w:pStyle w:val="NoSpacing"/>
                    <w:framePr w:hSpace="180" w:wrap="around" w:vAnchor="text" w:hAnchor="margin" w:y="54"/>
                    <w:jc w:val="center"/>
                    <w:rPr>
                      <w:rFonts w:cs="Calibri"/>
                      <w:sz w:val="24"/>
                      <w:szCs w:val="24"/>
                    </w:rPr>
                  </w:pPr>
                  <w:r w:rsidRPr="004E37DC">
                    <w:rPr>
                      <w:rFonts w:cs="Calibri"/>
                      <w:sz w:val="24"/>
                      <w:szCs w:val="24"/>
                    </w:rPr>
                    <w:t>DECLARATION FILE 1</w:t>
                  </w:r>
                </w:p>
              </w:tc>
              <w:tc>
                <w:tcPr>
                  <w:tcW w:w="3060" w:type="dxa"/>
                </w:tcPr>
                <w:p w:rsidR="00E4386C" w:rsidRPr="004E37DC" w:rsidRDefault="00E4386C" w:rsidP="00465908">
                  <w:pPr>
                    <w:pStyle w:val="NoSpacing"/>
                    <w:framePr w:hSpace="180" w:wrap="around" w:vAnchor="text" w:hAnchor="margin" w:y="54"/>
                    <w:jc w:val="center"/>
                    <w:rPr>
                      <w:rFonts w:cs="Calibri"/>
                      <w:sz w:val="24"/>
                      <w:szCs w:val="24"/>
                    </w:rPr>
                  </w:pPr>
                  <w:r w:rsidRPr="004E37DC">
                    <w:rPr>
                      <w:rFonts w:cs="Calibri"/>
                      <w:sz w:val="24"/>
                      <w:szCs w:val="24"/>
                    </w:rPr>
                    <w:t>SECTION -B</w:t>
                  </w:r>
                </w:p>
              </w:tc>
              <w:tc>
                <w:tcPr>
                  <w:tcW w:w="990" w:type="dxa"/>
                </w:tcPr>
                <w:p w:rsidR="00E4386C" w:rsidRPr="004E37DC" w:rsidRDefault="00E4386C" w:rsidP="00465908">
                  <w:pPr>
                    <w:pStyle w:val="NoSpacing"/>
                    <w:framePr w:hSpace="180" w:wrap="around" w:vAnchor="text" w:hAnchor="margin" w:y="54"/>
                    <w:jc w:val="center"/>
                    <w:rPr>
                      <w:rFonts w:cs="Calibri"/>
                      <w:sz w:val="24"/>
                      <w:szCs w:val="24"/>
                    </w:rPr>
                  </w:pPr>
                </w:p>
              </w:tc>
            </w:tr>
          </w:tbl>
          <w:p w:rsidR="00E4386C" w:rsidRDefault="00E4386C" w:rsidP="0058137D">
            <w:pPr>
              <w:pStyle w:val="NoSpacing"/>
              <w:jc w:val="center"/>
              <w:rPr>
                <w:rFonts w:cs="Calibri"/>
                <w:sz w:val="24"/>
                <w:szCs w:val="24"/>
              </w:rPr>
            </w:pPr>
          </w:p>
          <w:p w:rsidR="00E4386C" w:rsidRDefault="00E4386C" w:rsidP="0058137D">
            <w:pPr>
              <w:pStyle w:val="NoSpacing"/>
              <w:numPr>
                <w:ilvl w:val="0"/>
                <w:numId w:val="8"/>
              </w:numPr>
              <w:jc w:val="both"/>
              <w:rPr>
                <w:rFonts w:cs="Calibri"/>
                <w:sz w:val="24"/>
                <w:szCs w:val="24"/>
                <w:u w:val="single"/>
              </w:rPr>
            </w:pPr>
            <w:r w:rsidRPr="00DB1F89">
              <w:rPr>
                <w:rFonts w:cs="Calibri"/>
                <w:sz w:val="24"/>
                <w:szCs w:val="24"/>
                <w:u w:val="single"/>
              </w:rPr>
              <w:t>Tender Evaluation Committee (TEC)</w:t>
            </w:r>
          </w:p>
          <w:p w:rsidR="00E4386C" w:rsidRDefault="00E4386C" w:rsidP="0058137D">
            <w:pPr>
              <w:pStyle w:val="NoSpacing"/>
              <w:ind w:left="720"/>
              <w:jc w:val="both"/>
              <w:rPr>
                <w:rFonts w:cs="Calibri"/>
                <w:sz w:val="24"/>
                <w:szCs w:val="24"/>
              </w:rPr>
            </w:pPr>
            <w:r w:rsidRPr="00DB1F89">
              <w:rPr>
                <w:rFonts w:cs="Calibri"/>
                <w:sz w:val="24"/>
                <w:szCs w:val="24"/>
              </w:rPr>
              <w:t xml:space="preserve">Evaluation </w:t>
            </w:r>
            <w:r>
              <w:rPr>
                <w:rFonts w:cs="Calibri"/>
                <w:sz w:val="24"/>
                <w:szCs w:val="24"/>
              </w:rPr>
              <w:t>Committee constituted as Purchase Officer, Accounts Officer, Quality Assurance Manager will function as Evaluation Committee for selection of technically qualified contractors.</w:t>
            </w:r>
          </w:p>
          <w:p w:rsidR="00E4386C" w:rsidRDefault="00E4386C" w:rsidP="0058137D">
            <w:pPr>
              <w:pStyle w:val="NoSpacing"/>
              <w:numPr>
                <w:ilvl w:val="0"/>
                <w:numId w:val="8"/>
              </w:numPr>
              <w:jc w:val="both"/>
              <w:rPr>
                <w:rFonts w:cs="Calibri"/>
                <w:sz w:val="24"/>
                <w:szCs w:val="24"/>
                <w:u w:val="single"/>
              </w:rPr>
            </w:pPr>
            <w:r>
              <w:rPr>
                <w:rFonts w:cs="Calibri"/>
                <w:sz w:val="24"/>
                <w:szCs w:val="24"/>
                <w:u w:val="single"/>
              </w:rPr>
              <w:t>Exempted from EMD</w:t>
            </w:r>
            <w:r w:rsidRPr="00437488">
              <w:rPr>
                <w:rFonts w:cs="Calibri"/>
                <w:sz w:val="24"/>
                <w:szCs w:val="24"/>
                <w:u w:val="single"/>
              </w:rPr>
              <w:t xml:space="preserve"> :</w:t>
            </w:r>
          </w:p>
          <w:p w:rsidR="00E4386C" w:rsidRDefault="00E4386C" w:rsidP="0058137D">
            <w:pPr>
              <w:pStyle w:val="NoSpacing"/>
              <w:ind w:left="720"/>
              <w:jc w:val="both"/>
              <w:rPr>
                <w:rFonts w:cs="Calibri"/>
                <w:sz w:val="24"/>
                <w:szCs w:val="24"/>
              </w:rPr>
            </w:pPr>
            <w:r>
              <w:rPr>
                <w:rFonts w:cs="Calibri"/>
                <w:sz w:val="24"/>
                <w:szCs w:val="24"/>
              </w:rPr>
              <w:t>If any contractor is exempted from payment of EMD, copy of relevant Government Order needs to be furnished.</w:t>
            </w:r>
          </w:p>
          <w:p w:rsidR="00E4386C" w:rsidRDefault="00E4386C" w:rsidP="0058137D">
            <w:pPr>
              <w:pStyle w:val="NoSpacing"/>
              <w:numPr>
                <w:ilvl w:val="0"/>
                <w:numId w:val="8"/>
              </w:numPr>
              <w:jc w:val="both"/>
              <w:rPr>
                <w:rFonts w:cs="Calibri"/>
                <w:sz w:val="24"/>
                <w:szCs w:val="24"/>
              </w:rPr>
            </w:pPr>
            <w:r w:rsidRPr="001F0F2A">
              <w:rPr>
                <w:rFonts w:cs="Calibri"/>
                <w:sz w:val="24"/>
                <w:szCs w:val="24"/>
                <w:u w:val="single"/>
              </w:rPr>
              <w:t>Opening of Technical Proposal</w:t>
            </w:r>
            <w:r>
              <w:rPr>
                <w:rFonts w:cs="Calibri"/>
                <w:sz w:val="24"/>
                <w:szCs w:val="24"/>
              </w:rPr>
              <w:t xml:space="preserve"> :</w:t>
            </w:r>
          </w:p>
          <w:p w:rsidR="00E4386C" w:rsidRDefault="00E4386C" w:rsidP="0058137D">
            <w:pPr>
              <w:pStyle w:val="NoSpacing"/>
              <w:ind w:left="720"/>
              <w:jc w:val="both"/>
              <w:rPr>
                <w:rFonts w:cs="Calibri"/>
                <w:sz w:val="24"/>
                <w:szCs w:val="24"/>
              </w:rPr>
            </w:pPr>
            <w:r>
              <w:rPr>
                <w:rFonts w:cs="Calibri"/>
                <w:sz w:val="24"/>
                <w:szCs w:val="24"/>
              </w:rPr>
              <w:t>Technical proposals will be opened by the Managing Director, Purchase Manager, electronically from the website using their Digital Signature Certificate (DSC).</w:t>
            </w:r>
          </w:p>
          <w:p w:rsidR="00E4386C" w:rsidRDefault="00E4386C" w:rsidP="0058137D">
            <w:pPr>
              <w:pStyle w:val="NoSpacing"/>
              <w:numPr>
                <w:ilvl w:val="0"/>
                <w:numId w:val="8"/>
              </w:numPr>
              <w:jc w:val="both"/>
              <w:rPr>
                <w:rFonts w:cs="Calibri"/>
                <w:sz w:val="24"/>
                <w:szCs w:val="24"/>
              </w:rPr>
            </w:pPr>
            <w:r>
              <w:rPr>
                <w:rFonts w:cs="Calibri"/>
                <w:sz w:val="24"/>
                <w:szCs w:val="24"/>
              </w:rPr>
              <w:t>Intending bidders may remain present if they so desire.</w:t>
            </w:r>
          </w:p>
          <w:p w:rsidR="00E4386C" w:rsidRDefault="00E4386C" w:rsidP="0058137D">
            <w:pPr>
              <w:pStyle w:val="NoSpacing"/>
              <w:numPr>
                <w:ilvl w:val="0"/>
                <w:numId w:val="8"/>
              </w:numPr>
              <w:jc w:val="both"/>
              <w:rPr>
                <w:rFonts w:cs="Calibri"/>
                <w:sz w:val="24"/>
                <w:szCs w:val="24"/>
              </w:rPr>
            </w:pPr>
            <w:r>
              <w:rPr>
                <w:rFonts w:cs="Calibri"/>
                <w:sz w:val="24"/>
                <w:szCs w:val="24"/>
              </w:rPr>
              <w:t>Cover (folder) for Statutory Documents will be opened first and if found in order, cover (folder) for Non-Statutory Documents will be opened.  If there is any deficiency in the Statutory Documents, the tender will summarily be rejected.</w:t>
            </w:r>
          </w:p>
          <w:p w:rsidR="00E4386C" w:rsidRDefault="00E4386C" w:rsidP="0058137D">
            <w:pPr>
              <w:pStyle w:val="NoSpacing"/>
              <w:numPr>
                <w:ilvl w:val="0"/>
                <w:numId w:val="8"/>
              </w:numPr>
              <w:jc w:val="both"/>
              <w:rPr>
                <w:rFonts w:cs="Calibri"/>
                <w:sz w:val="24"/>
                <w:szCs w:val="24"/>
              </w:rPr>
            </w:pPr>
            <w:r>
              <w:rPr>
                <w:rFonts w:cs="Calibri"/>
                <w:sz w:val="24"/>
                <w:szCs w:val="24"/>
              </w:rPr>
              <w:t>Decrypted (transformed into readable formats) documents of the non-statutory cover will be downloaded &amp; handed over to the Tender Evaluation Committee.</w:t>
            </w:r>
          </w:p>
          <w:p w:rsidR="00E4386C" w:rsidRDefault="00E4386C" w:rsidP="0058137D">
            <w:pPr>
              <w:pStyle w:val="NoSpacing"/>
              <w:numPr>
                <w:ilvl w:val="0"/>
                <w:numId w:val="8"/>
              </w:numPr>
              <w:jc w:val="both"/>
              <w:rPr>
                <w:rFonts w:cs="Calibri"/>
                <w:sz w:val="24"/>
                <w:szCs w:val="24"/>
              </w:rPr>
            </w:pPr>
            <w:r>
              <w:rPr>
                <w:rFonts w:cs="Calibri"/>
                <w:sz w:val="24"/>
                <w:szCs w:val="24"/>
              </w:rPr>
              <w:t>Summary list of technically qualified bidders will be uploaded on line.</w:t>
            </w:r>
          </w:p>
          <w:p w:rsidR="00E4386C" w:rsidRDefault="00E4386C" w:rsidP="0058137D">
            <w:pPr>
              <w:pStyle w:val="NoSpacing"/>
              <w:numPr>
                <w:ilvl w:val="0"/>
                <w:numId w:val="8"/>
              </w:numPr>
              <w:jc w:val="both"/>
              <w:rPr>
                <w:rFonts w:cs="Calibri"/>
                <w:sz w:val="24"/>
                <w:szCs w:val="24"/>
              </w:rPr>
            </w:pPr>
            <w:r>
              <w:rPr>
                <w:rFonts w:cs="Calibri"/>
                <w:sz w:val="24"/>
                <w:szCs w:val="24"/>
              </w:rPr>
              <w:t>Pursuant to scrutiny &amp; decision of the Tender Evaluation Committee the summary list of eligible bidders and theitems for which their proposal will be considered will be uploaded in the web portals.</w:t>
            </w:r>
          </w:p>
          <w:p w:rsidR="00E4386C" w:rsidRDefault="00E4386C" w:rsidP="0058137D">
            <w:pPr>
              <w:pStyle w:val="NoSpacing"/>
              <w:numPr>
                <w:ilvl w:val="0"/>
                <w:numId w:val="8"/>
              </w:numPr>
              <w:jc w:val="both"/>
              <w:rPr>
                <w:rFonts w:cs="Calibri"/>
                <w:sz w:val="24"/>
                <w:szCs w:val="24"/>
              </w:rPr>
            </w:pPr>
            <w:r>
              <w:rPr>
                <w:rFonts w:cs="Calibri"/>
                <w:sz w:val="24"/>
                <w:szCs w:val="24"/>
              </w:rPr>
              <w:t>During evaluation the committee may summon of the bidders &amp; seek clarification / information or additional documents or original hard copy of any of the documents already submitted &amp; if these are not produced within the stipulated time frame, their proposals will be liable for rejection.</w:t>
            </w:r>
          </w:p>
          <w:p w:rsidR="00E4386C" w:rsidRDefault="00E4386C" w:rsidP="0058137D">
            <w:pPr>
              <w:pStyle w:val="NoSpacing"/>
              <w:ind w:left="720"/>
              <w:jc w:val="both"/>
              <w:rPr>
                <w:rFonts w:cs="Calibri"/>
                <w:sz w:val="24"/>
                <w:szCs w:val="24"/>
                <w:u w:val="single"/>
              </w:rPr>
            </w:pPr>
          </w:p>
          <w:p w:rsidR="00E4386C" w:rsidRDefault="00E4386C" w:rsidP="0058137D">
            <w:pPr>
              <w:pStyle w:val="NoSpacing"/>
              <w:ind w:left="720"/>
              <w:jc w:val="both"/>
              <w:rPr>
                <w:rFonts w:cs="Calibri"/>
                <w:sz w:val="24"/>
                <w:szCs w:val="24"/>
                <w:u w:val="single"/>
              </w:rPr>
            </w:pPr>
          </w:p>
          <w:p w:rsidR="002806FB" w:rsidRDefault="002806FB" w:rsidP="0058137D">
            <w:pPr>
              <w:pStyle w:val="NoSpacing"/>
              <w:ind w:left="720"/>
              <w:jc w:val="both"/>
              <w:rPr>
                <w:rFonts w:cs="Calibri"/>
                <w:sz w:val="24"/>
                <w:szCs w:val="24"/>
                <w:u w:val="single"/>
              </w:rPr>
            </w:pPr>
          </w:p>
          <w:p w:rsidR="00E4386C" w:rsidRDefault="00E4386C" w:rsidP="0058137D">
            <w:pPr>
              <w:pStyle w:val="NoSpacing"/>
              <w:ind w:left="720"/>
              <w:jc w:val="both"/>
              <w:rPr>
                <w:rFonts w:cs="Calibri"/>
                <w:sz w:val="24"/>
                <w:szCs w:val="24"/>
                <w:u w:val="single"/>
              </w:rPr>
            </w:pPr>
          </w:p>
          <w:p w:rsidR="00E4386C" w:rsidRDefault="00E4386C" w:rsidP="0058137D">
            <w:pPr>
              <w:pStyle w:val="NoSpacing"/>
              <w:ind w:left="720"/>
              <w:jc w:val="both"/>
              <w:rPr>
                <w:rFonts w:cs="Calibri"/>
                <w:sz w:val="24"/>
                <w:szCs w:val="24"/>
                <w:u w:val="single"/>
              </w:rPr>
            </w:pPr>
          </w:p>
          <w:p w:rsidR="00E4386C" w:rsidRDefault="00E4386C" w:rsidP="0058137D">
            <w:pPr>
              <w:pStyle w:val="NoSpacing"/>
              <w:ind w:left="720"/>
              <w:jc w:val="both"/>
              <w:rPr>
                <w:rFonts w:cs="Calibri"/>
                <w:sz w:val="24"/>
                <w:szCs w:val="24"/>
                <w:u w:val="single"/>
              </w:rPr>
            </w:pPr>
          </w:p>
          <w:p w:rsidR="00E4386C" w:rsidRDefault="00E4386C" w:rsidP="0058137D">
            <w:pPr>
              <w:pStyle w:val="NoSpacing"/>
              <w:ind w:left="720"/>
              <w:jc w:val="both"/>
              <w:rPr>
                <w:rFonts w:cs="Calibri"/>
                <w:sz w:val="24"/>
                <w:szCs w:val="24"/>
                <w:u w:val="single"/>
              </w:rPr>
            </w:pPr>
          </w:p>
          <w:p w:rsidR="00E4386C" w:rsidRPr="00530F5F" w:rsidRDefault="00E4386C" w:rsidP="0058137D">
            <w:pPr>
              <w:pStyle w:val="NoSpacing"/>
              <w:numPr>
                <w:ilvl w:val="0"/>
                <w:numId w:val="8"/>
              </w:numPr>
              <w:jc w:val="both"/>
              <w:rPr>
                <w:rFonts w:cs="Calibri"/>
                <w:sz w:val="24"/>
                <w:szCs w:val="24"/>
                <w:u w:val="single"/>
              </w:rPr>
            </w:pPr>
            <w:r w:rsidRPr="00530F5F">
              <w:rPr>
                <w:rFonts w:cs="Calibri"/>
                <w:sz w:val="24"/>
                <w:szCs w:val="24"/>
                <w:u w:val="single"/>
              </w:rPr>
              <w:t>Financial Proposal</w:t>
            </w:r>
          </w:p>
          <w:p w:rsidR="00E4386C" w:rsidRPr="00136513" w:rsidRDefault="00E4386C" w:rsidP="0058137D">
            <w:pPr>
              <w:pStyle w:val="NoSpacing"/>
              <w:numPr>
                <w:ilvl w:val="0"/>
                <w:numId w:val="6"/>
              </w:numPr>
              <w:jc w:val="both"/>
              <w:rPr>
                <w:rFonts w:cs="Calibri"/>
                <w:sz w:val="24"/>
                <w:szCs w:val="24"/>
                <w:u w:val="single"/>
              </w:rPr>
            </w:pPr>
            <w:r>
              <w:rPr>
                <w:rFonts w:cs="Calibri"/>
                <w:sz w:val="24"/>
                <w:szCs w:val="24"/>
              </w:rPr>
              <w:t>The financial proposal should contain the following documents in one cover (folder) i.e. Bill of Quantities (BOQ).  The bidder is to quote the rate on line through computer in the space marked for quoting rate in the BOQ.</w:t>
            </w:r>
          </w:p>
          <w:p w:rsidR="00136513" w:rsidRPr="000B2444" w:rsidRDefault="00136513" w:rsidP="00136513">
            <w:pPr>
              <w:pStyle w:val="NoSpacing"/>
              <w:numPr>
                <w:ilvl w:val="0"/>
                <w:numId w:val="6"/>
              </w:numPr>
              <w:jc w:val="both"/>
              <w:rPr>
                <w:rFonts w:cs="Calibri"/>
                <w:sz w:val="24"/>
                <w:szCs w:val="24"/>
                <w:u w:val="single"/>
              </w:rPr>
            </w:pPr>
            <w:r>
              <w:rPr>
                <w:rFonts w:cs="Calibri"/>
                <w:sz w:val="24"/>
                <w:szCs w:val="24"/>
              </w:rPr>
              <w:t>The bidder Should fill up the page “ Price Bid” positively.</w:t>
            </w:r>
          </w:p>
          <w:p w:rsidR="00E4386C" w:rsidRPr="000E0C2A" w:rsidRDefault="00E4386C" w:rsidP="0058137D">
            <w:pPr>
              <w:pStyle w:val="NoSpacing"/>
              <w:numPr>
                <w:ilvl w:val="0"/>
                <w:numId w:val="6"/>
              </w:numPr>
              <w:jc w:val="both"/>
              <w:rPr>
                <w:rFonts w:cs="Calibri"/>
                <w:sz w:val="24"/>
                <w:szCs w:val="24"/>
                <w:u w:val="single"/>
              </w:rPr>
            </w:pPr>
            <w:r>
              <w:rPr>
                <w:rFonts w:cs="Calibri"/>
                <w:sz w:val="24"/>
                <w:szCs w:val="24"/>
              </w:rPr>
              <w:t>Only downloaded copies of the above documents are to be uploaded virus scanned &amp; Digitally Signed by the contractor.</w:t>
            </w:r>
          </w:p>
          <w:p w:rsidR="00E4386C" w:rsidRPr="00B51B45" w:rsidRDefault="00E4386C" w:rsidP="0058137D">
            <w:pPr>
              <w:pStyle w:val="NoSpacing"/>
              <w:numPr>
                <w:ilvl w:val="0"/>
                <w:numId w:val="6"/>
              </w:numPr>
              <w:jc w:val="both"/>
              <w:rPr>
                <w:rFonts w:cs="Calibri"/>
                <w:sz w:val="24"/>
                <w:szCs w:val="24"/>
                <w:u w:val="single"/>
              </w:rPr>
            </w:pPr>
            <w:r w:rsidRPr="00B51B45">
              <w:rPr>
                <w:rFonts w:cs="Calibri"/>
                <w:sz w:val="24"/>
                <w:szCs w:val="24"/>
                <w:u w:val="single"/>
              </w:rPr>
              <w:t>Penalty for suppression / distortion of  facts</w:t>
            </w:r>
            <w:r>
              <w:rPr>
                <w:rFonts w:cs="Calibri"/>
                <w:sz w:val="24"/>
                <w:szCs w:val="24"/>
              </w:rPr>
              <w:t xml:space="preserve"> :</w:t>
            </w:r>
          </w:p>
          <w:p w:rsidR="00E4386C" w:rsidRDefault="00E4386C" w:rsidP="0058137D">
            <w:pPr>
              <w:pStyle w:val="NoSpacing"/>
              <w:ind w:left="1440"/>
              <w:jc w:val="both"/>
              <w:rPr>
                <w:rFonts w:cs="Calibri"/>
                <w:sz w:val="24"/>
                <w:szCs w:val="24"/>
              </w:rPr>
            </w:pPr>
            <w:r>
              <w:rPr>
                <w:rFonts w:cs="Calibri"/>
                <w:sz w:val="24"/>
                <w:szCs w:val="24"/>
              </w:rPr>
              <w:t>If any bidder fails to produce the original hard copies of the documents like Completion Certificates and any other documents on demand of the Tender Evaluation Committee within a specified time or if any deviation is detected in the hard copies from the uploaded soft copies, it may be treated as submission of false documents by the bidder and action may be referred to the appropriate authority for prosecution as per relevant IT Act.</w:t>
            </w:r>
          </w:p>
          <w:p w:rsidR="00E4386C" w:rsidRDefault="00E4386C" w:rsidP="0058137D">
            <w:pPr>
              <w:pStyle w:val="NoSpacing"/>
              <w:numPr>
                <w:ilvl w:val="0"/>
                <w:numId w:val="6"/>
              </w:numPr>
              <w:jc w:val="both"/>
              <w:rPr>
                <w:rFonts w:cs="Calibri"/>
                <w:sz w:val="24"/>
                <w:szCs w:val="24"/>
                <w:u w:val="single"/>
              </w:rPr>
            </w:pPr>
            <w:r w:rsidRPr="00B51B45">
              <w:rPr>
                <w:rFonts w:cs="Calibri"/>
                <w:sz w:val="24"/>
                <w:szCs w:val="24"/>
                <w:u w:val="single"/>
              </w:rPr>
              <w:t>Rejection of Bid</w:t>
            </w:r>
            <w:r>
              <w:rPr>
                <w:rFonts w:cs="Calibri"/>
                <w:sz w:val="24"/>
                <w:szCs w:val="24"/>
                <w:u w:val="single"/>
              </w:rPr>
              <w:t xml:space="preserve"> : </w:t>
            </w:r>
          </w:p>
          <w:p w:rsidR="00E4386C" w:rsidRDefault="00E4386C" w:rsidP="0058137D">
            <w:pPr>
              <w:pStyle w:val="NoSpacing"/>
              <w:ind w:left="1440"/>
              <w:jc w:val="both"/>
              <w:rPr>
                <w:rFonts w:cs="Calibri"/>
                <w:sz w:val="24"/>
                <w:szCs w:val="24"/>
              </w:rPr>
            </w:pPr>
            <w:r>
              <w:rPr>
                <w:rFonts w:cs="Calibri"/>
                <w:sz w:val="24"/>
                <w:szCs w:val="24"/>
              </w:rPr>
              <w:t>The company reserves the right to accept or reject any Bid and to cancel the Bidding processes and reject all Bids at any time prior to the award of Purchase Order without thereby incurring any liability to the affected Bidder or Bidders or any obligation to inform the affected Bidder or Bidders of the ground for Employer’s action.</w:t>
            </w:r>
          </w:p>
          <w:p w:rsidR="00E4386C" w:rsidRDefault="00E4386C" w:rsidP="0058137D">
            <w:pPr>
              <w:pStyle w:val="NoSpacing"/>
              <w:numPr>
                <w:ilvl w:val="0"/>
                <w:numId w:val="6"/>
              </w:numPr>
              <w:jc w:val="both"/>
              <w:rPr>
                <w:rFonts w:cs="Calibri"/>
                <w:sz w:val="24"/>
                <w:szCs w:val="24"/>
              </w:rPr>
            </w:pPr>
            <w:r w:rsidRPr="00CC1538">
              <w:rPr>
                <w:rFonts w:cs="Calibri"/>
                <w:sz w:val="24"/>
                <w:szCs w:val="24"/>
                <w:u w:val="single"/>
              </w:rPr>
              <w:t xml:space="preserve">Award of </w:t>
            </w:r>
            <w:r>
              <w:rPr>
                <w:rFonts w:cs="Calibri"/>
                <w:sz w:val="24"/>
                <w:szCs w:val="24"/>
                <w:u w:val="single"/>
              </w:rPr>
              <w:t>Purchase Order</w:t>
            </w:r>
            <w:r>
              <w:rPr>
                <w:rFonts w:cs="Calibri"/>
                <w:sz w:val="24"/>
                <w:szCs w:val="24"/>
              </w:rPr>
              <w:t>:</w:t>
            </w:r>
          </w:p>
          <w:p w:rsidR="00E4386C" w:rsidRDefault="00E4386C" w:rsidP="0058137D">
            <w:pPr>
              <w:pStyle w:val="NoSpacing"/>
              <w:ind w:left="1440"/>
              <w:jc w:val="both"/>
              <w:rPr>
                <w:rFonts w:cs="Calibri"/>
                <w:sz w:val="24"/>
                <w:szCs w:val="24"/>
              </w:rPr>
            </w:pPr>
            <w:r>
              <w:rPr>
                <w:rFonts w:cs="Calibri"/>
                <w:sz w:val="24"/>
                <w:szCs w:val="24"/>
              </w:rPr>
              <w:t xml:space="preserve">The Bidder who’s Bid has been accepted will be awarded the Purchase Order in specific format of the Company and will be notified accordingly. </w:t>
            </w:r>
          </w:p>
          <w:p w:rsidR="006E15EA" w:rsidRDefault="006E15EA" w:rsidP="0058137D">
            <w:pPr>
              <w:pStyle w:val="NoSpacing"/>
              <w:jc w:val="both"/>
              <w:rPr>
                <w:rFonts w:cs="Calibri"/>
                <w:sz w:val="24"/>
                <w:szCs w:val="24"/>
              </w:rPr>
            </w:pPr>
          </w:p>
          <w:p w:rsidR="006E15EA" w:rsidRDefault="006E15EA" w:rsidP="0058137D">
            <w:pPr>
              <w:pStyle w:val="NoSpacing"/>
              <w:jc w:val="both"/>
              <w:rPr>
                <w:rFonts w:cs="Calibri"/>
                <w:sz w:val="24"/>
                <w:szCs w:val="24"/>
              </w:rPr>
            </w:pPr>
          </w:p>
          <w:p w:rsidR="00E4386C" w:rsidRPr="004C340C" w:rsidRDefault="00E4386C" w:rsidP="0058137D">
            <w:pPr>
              <w:pStyle w:val="NoSpacing"/>
              <w:jc w:val="both"/>
              <w:rPr>
                <w:rFonts w:cs="Calibri"/>
                <w:b/>
                <w:sz w:val="24"/>
                <w:szCs w:val="24"/>
              </w:rPr>
            </w:pPr>
            <w:r w:rsidRPr="004C340C">
              <w:rPr>
                <w:rFonts w:cs="Calibri"/>
                <w:b/>
                <w:sz w:val="24"/>
                <w:szCs w:val="24"/>
              </w:rPr>
              <w:t xml:space="preserve">Managing Director </w:t>
            </w:r>
          </w:p>
          <w:p w:rsidR="00E4386C" w:rsidRDefault="00E4386C" w:rsidP="0058137D">
            <w:pPr>
              <w:pStyle w:val="NoSpacing"/>
              <w:jc w:val="right"/>
              <w:rPr>
                <w:rFonts w:cs="Calibri"/>
                <w:sz w:val="24"/>
                <w:szCs w:val="24"/>
              </w:rPr>
            </w:pPr>
          </w:p>
          <w:p w:rsidR="00E4386C" w:rsidRDefault="00E4386C" w:rsidP="0058137D">
            <w:pPr>
              <w:pStyle w:val="NoSpacing"/>
              <w:jc w:val="right"/>
              <w:rPr>
                <w:rFonts w:cs="Calibri"/>
                <w:sz w:val="24"/>
                <w:szCs w:val="24"/>
              </w:rPr>
            </w:pPr>
          </w:p>
          <w:p w:rsidR="00E4386C" w:rsidRDefault="00E4386C" w:rsidP="0058137D">
            <w:pPr>
              <w:pStyle w:val="NoSpacing"/>
              <w:jc w:val="right"/>
              <w:rPr>
                <w:rFonts w:cs="Calibri"/>
                <w:sz w:val="24"/>
                <w:szCs w:val="24"/>
              </w:rPr>
            </w:pPr>
          </w:p>
          <w:p w:rsidR="00E4386C" w:rsidRDefault="00E4386C" w:rsidP="0058137D">
            <w:pPr>
              <w:pStyle w:val="NoSpacing"/>
              <w:rPr>
                <w:rFonts w:cs="Calibri"/>
                <w:b/>
                <w:sz w:val="28"/>
                <w:szCs w:val="28"/>
                <w:u w:val="single"/>
              </w:rPr>
            </w:pPr>
          </w:p>
          <w:p w:rsidR="00E4386C" w:rsidRDefault="00E4386C" w:rsidP="0058137D">
            <w:pPr>
              <w:pStyle w:val="NoSpacing"/>
              <w:rPr>
                <w:rFonts w:cs="Calibri"/>
                <w:b/>
                <w:sz w:val="28"/>
                <w:szCs w:val="28"/>
                <w:u w:val="single"/>
              </w:rPr>
            </w:pPr>
          </w:p>
          <w:p w:rsidR="00E4386C" w:rsidRDefault="00E4386C" w:rsidP="0058137D">
            <w:pPr>
              <w:pStyle w:val="NoSpacing"/>
              <w:rPr>
                <w:rFonts w:cs="Calibri"/>
                <w:b/>
                <w:sz w:val="28"/>
                <w:szCs w:val="28"/>
                <w:u w:val="single"/>
              </w:rPr>
            </w:pPr>
          </w:p>
          <w:p w:rsidR="00E4386C" w:rsidRDefault="00E4386C" w:rsidP="0058137D">
            <w:pPr>
              <w:pStyle w:val="NoSpacing"/>
              <w:rPr>
                <w:rFonts w:cs="Calibri"/>
                <w:b/>
                <w:sz w:val="28"/>
                <w:szCs w:val="28"/>
                <w:u w:val="single"/>
              </w:rPr>
            </w:pPr>
          </w:p>
          <w:p w:rsidR="00E4386C" w:rsidRDefault="00E4386C" w:rsidP="0058137D">
            <w:pPr>
              <w:pStyle w:val="NoSpacing"/>
              <w:rPr>
                <w:rFonts w:cs="Calibri"/>
                <w:b/>
                <w:sz w:val="28"/>
                <w:szCs w:val="28"/>
                <w:u w:val="single"/>
              </w:rPr>
            </w:pPr>
          </w:p>
          <w:p w:rsidR="00E4386C" w:rsidRDefault="00E4386C" w:rsidP="0058137D">
            <w:pPr>
              <w:pStyle w:val="NoSpacing"/>
              <w:rPr>
                <w:rFonts w:cs="Calibri"/>
                <w:b/>
                <w:sz w:val="28"/>
                <w:szCs w:val="28"/>
                <w:u w:val="single"/>
              </w:rPr>
            </w:pPr>
          </w:p>
          <w:p w:rsidR="00E4386C" w:rsidRDefault="00E4386C" w:rsidP="0058137D">
            <w:pPr>
              <w:pStyle w:val="NoSpacing"/>
              <w:rPr>
                <w:rFonts w:cs="Calibri"/>
                <w:b/>
                <w:sz w:val="28"/>
                <w:szCs w:val="28"/>
                <w:u w:val="single"/>
              </w:rPr>
            </w:pPr>
          </w:p>
          <w:p w:rsidR="00E4386C" w:rsidRDefault="00E4386C" w:rsidP="0058137D">
            <w:pPr>
              <w:pStyle w:val="NoSpacing"/>
              <w:rPr>
                <w:rFonts w:cs="Calibri"/>
                <w:b/>
                <w:sz w:val="28"/>
                <w:szCs w:val="28"/>
                <w:u w:val="single"/>
              </w:rPr>
            </w:pPr>
          </w:p>
          <w:p w:rsidR="00E4386C" w:rsidRDefault="00E4386C" w:rsidP="0058137D">
            <w:pPr>
              <w:pStyle w:val="NoSpacing"/>
              <w:rPr>
                <w:rFonts w:cs="Calibri"/>
                <w:b/>
                <w:sz w:val="28"/>
                <w:szCs w:val="28"/>
                <w:u w:val="single"/>
              </w:rPr>
            </w:pPr>
          </w:p>
          <w:p w:rsidR="00E4386C" w:rsidRDefault="00E4386C" w:rsidP="0058137D">
            <w:pPr>
              <w:pStyle w:val="NoSpacing"/>
              <w:rPr>
                <w:rFonts w:cs="Calibri"/>
                <w:b/>
                <w:sz w:val="28"/>
                <w:szCs w:val="28"/>
                <w:u w:val="single"/>
              </w:rPr>
            </w:pPr>
          </w:p>
          <w:p w:rsidR="00E4386C" w:rsidRDefault="00E4386C" w:rsidP="0058137D">
            <w:pPr>
              <w:pStyle w:val="NoSpacing"/>
              <w:rPr>
                <w:rFonts w:cs="Calibri"/>
                <w:b/>
                <w:sz w:val="28"/>
                <w:szCs w:val="28"/>
                <w:u w:val="single"/>
              </w:rPr>
            </w:pPr>
          </w:p>
          <w:p w:rsidR="00E4386C" w:rsidRDefault="00E4386C" w:rsidP="0058137D">
            <w:pPr>
              <w:pStyle w:val="NoSpacing"/>
              <w:rPr>
                <w:rFonts w:cs="Calibri"/>
                <w:b/>
                <w:sz w:val="28"/>
                <w:szCs w:val="28"/>
                <w:u w:val="single"/>
              </w:rPr>
            </w:pPr>
          </w:p>
          <w:p w:rsidR="00E4386C" w:rsidRDefault="00E4386C" w:rsidP="0058137D">
            <w:pPr>
              <w:pStyle w:val="NoSpacing"/>
              <w:rPr>
                <w:rFonts w:cs="Calibri"/>
                <w:b/>
                <w:sz w:val="28"/>
                <w:szCs w:val="28"/>
                <w:u w:val="single"/>
              </w:rPr>
            </w:pPr>
          </w:p>
          <w:p w:rsidR="00E4386C" w:rsidRDefault="00E4386C" w:rsidP="0058137D">
            <w:pPr>
              <w:pStyle w:val="NoSpacing"/>
              <w:rPr>
                <w:rFonts w:cs="Calibri"/>
                <w:b/>
                <w:sz w:val="28"/>
                <w:szCs w:val="28"/>
                <w:u w:val="single"/>
              </w:rPr>
            </w:pPr>
          </w:p>
          <w:p w:rsidR="00E4386C" w:rsidRDefault="00E4386C" w:rsidP="0058137D">
            <w:pPr>
              <w:pStyle w:val="NoSpacing"/>
              <w:rPr>
                <w:rFonts w:cs="Calibri"/>
                <w:b/>
                <w:sz w:val="28"/>
                <w:szCs w:val="28"/>
                <w:u w:val="single"/>
              </w:rPr>
            </w:pPr>
          </w:p>
          <w:p w:rsidR="00E4386C" w:rsidRPr="006E15EA" w:rsidRDefault="00E4386C" w:rsidP="006E15EA">
            <w:pPr>
              <w:pStyle w:val="NoSpacing"/>
              <w:rPr>
                <w:rFonts w:cs="Calibri"/>
                <w:sz w:val="28"/>
                <w:szCs w:val="28"/>
              </w:rPr>
            </w:pPr>
          </w:p>
          <w:p w:rsidR="00E4386C" w:rsidRDefault="00E4386C" w:rsidP="0058137D">
            <w:pPr>
              <w:pStyle w:val="NoSpacing"/>
              <w:rPr>
                <w:rFonts w:cs="Calibri"/>
                <w:b/>
                <w:sz w:val="28"/>
                <w:szCs w:val="28"/>
                <w:u w:val="single"/>
              </w:rPr>
            </w:pPr>
          </w:p>
          <w:p w:rsidR="00E4386C" w:rsidRDefault="00E4386C" w:rsidP="0058137D">
            <w:pPr>
              <w:pStyle w:val="NoSpacing"/>
              <w:rPr>
                <w:rFonts w:cs="Calibri"/>
                <w:b/>
                <w:sz w:val="28"/>
                <w:szCs w:val="28"/>
                <w:u w:val="single"/>
              </w:rPr>
            </w:pPr>
          </w:p>
          <w:p w:rsidR="00E4386C" w:rsidRPr="001C454F" w:rsidRDefault="00E4386C" w:rsidP="006E15EA">
            <w:pPr>
              <w:pStyle w:val="NoSpacing"/>
              <w:jc w:val="center"/>
              <w:rPr>
                <w:rFonts w:cs="Calibri"/>
                <w:b/>
                <w:sz w:val="28"/>
                <w:szCs w:val="28"/>
                <w:u w:val="single"/>
              </w:rPr>
            </w:pPr>
            <w:r w:rsidRPr="001C454F">
              <w:rPr>
                <w:rFonts w:cs="Calibri"/>
                <w:b/>
                <w:sz w:val="28"/>
                <w:szCs w:val="28"/>
                <w:u w:val="single"/>
              </w:rPr>
              <w:t>SECTION -B</w:t>
            </w:r>
          </w:p>
          <w:p w:rsidR="00E4386C" w:rsidRDefault="00E4386C" w:rsidP="0058137D">
            <w:pPr>
              <w:pStyle w:val="NoSpacing"/>
              <w:ind w:left="2880" w:firstLine="720"/>
              <w:rPr>
                <w:rFonts w:cs="Calibri"/>
                <w:b/>
                <w:sz w:val="40"/>
                <w:szCs w:val="40"/>
                <w:u w:val="single"/>
              </w:rPr>
            </w:pPr>
          </w:p>
          <w:p w:rsidR="00E4386C" w:rsidRDefault="00E4386C" w:rsidP="0058137D">
            <w:pPr>
              <w:pStyle w:val="NoSpacing"/>
              <w:ind w:left="2880" w:firstLine="720"/>
              <w:rPr>
                <w:rFonts w:cs="Calibri"/>
                <w:b/>
                <w:sz w:val="40"/>
                <w:szCs w:val="40"/>
                <w:u w:val="single"/>
              </w:rPr>
            </w:pPr>
          </w:p>
          <w:p w:rsidR="00E4386C" w:rsidRPr="007E2986" w:rsidRDefault="00E4386C" w:rsidP="0058137D">
            <w:pPr>
              <w:pStyle w:val="NoSpacing"/>
              <w:ind w:left="2880" w:firstLine="720"/>
              <w:rPr>
                <w:rFonts w:cs="Calibri"/>
                <w:b/>
                <w:sz w:val="32"/>
                <w:szCs w:val="32"/>
              </w:rPr>
            </w:pPr>
            <w:r>
              <w:rPr>
                <w:rFonts w:cs="Calibri"/>
                <w:b/>
                <w:sz w:val="40"/>
                <w:szCs w:val="40"/>
                <w:u w:val="single"/>
              </w:rPr>
              <w:t>DECLARATION</w:t>
            </w:r>
          </w:p>
          <w:p w:rsidR="00E4386C" w:rsidRDefault="00E4386C" w:rsidP="0058137D">
            <w:pPr>
              <w:pStyle w:val="NoSpacing"/>
              <w:jc w:val="right"/>
              <w:rPr>
                <w:rFonts w:cs="Calibri"/>
                <w:sz w:val="24"/>
                <w:szCs w:val="24"/>
              </w:rPr>
            </w:pPr>
          </w:p>
          <w:p w:rsidR="00E4386C" w:rsidRDefault="00E4386C" w:rsidP="0058137D">
            <w:pPr>
              <w:pStyle w:val="NoSpacing"/>
              <w:jc w:val="center"/>
              <w:rPr>
                <w:rFonts w:cs="Calibri"/>
                <w:b/>
                <w:sz w:val="32"/>
                <w:szCs w:val="32"/>
              </w:rPr>
            </w:pPr>
            <w:r w:rsidRPr="007E2986">
              <w:rPr>
                <w:rFonts w:cs="Calibri"/>
                <w:b/>
                <w:sz w:val="32"/>
                <w:szCs w:val="32"/>
              </w:rPr>
              <w:t xml:space="preserve">(To be furnished in </w:t>
            </w:r>
            <w:r>
              <w:rPr>
                <w:rFonts w:cs="Calibri"/>
                <w:b/>
                <w:sz w:val="32"/>
                <w:szCs w:val="32"/>
              </w:rPr>
              <w:t>The Company letter head duly signed by authorized person of the company</w:t>
            </w:r>
            <w:r w:rsidRPr="007E2986">
              <w:rPr>
                <w:rFonts w:cs="Calibri"/>
                <w:b/>
                <w:sz w:val="32"/>
                <w:szCs w:val="32"/>
              </w:rPr>
              <w:t>)</w:t>
            </w:r>
          </w:p>
          <w:p w:rsidR="00E4386C" w:rsidRDefault="00E4386C" w:rsidP="0058137D">
            <w:pPr>
              <w:pStyle w:val="NoSpacing"/>
              <w:jc w:val="both"/>
              <w:rPr>
                <w:rFonts w:cs="Calibri"/>
                <w:b/>
                <w:sz w:val="32"/>
                <w:szCs w:val="32"/>
              </w:rPr>
            </w:pPr>
          </w:p>
          <w:p w:rsidR="00E4386C" w:rsidRDefault="00E4386C" w:rsidP="0058137D">
            <w:pPr>
              <w:pStyle w:val="NoSpacing"/>
              <w:numPr>
                <w:ilvl w:val="0"/>
                <w:numId w:val="7"/>
              </w:numPr>
              <w:jc w:val="both"/>
              <w:rPr>
                <w:rFonts w:cs="Calibri"/>
                <w:sz w:val="28"/>
                <w:szCs w:val="28"/>
              </w:rPr>
            </w:pPr>
            <w:r w:rsidRPr="007E2986">
              <w:rPr>
                <w:rFonts w:cs="Calibri"/>
                <w:sz w:val="28"/>
                <w:szCs w:val="28"/>
              </w:rPr>
              <w:t>I</w:t>
            </w:r>
            <w:r>
              <w:rPr>
                <w:rFonts w:cs="Calibri"/>
                <w:sz w:val="28"/>
                <w:szCs w:val="28"/>
              </w:rPr>
              <w:t>, the under-signed do certify that all the statements made in the attached documents are true and correct.  In case of any information submitted proved to be false or concealed, the application may be rejected and no objection / claim will be raised by the under-signed.</w:t>
            </w:r>
          </w:p>
          <w:p w:rsidR="00E4386C" w:rsidRDefault="00E4386C" w:rsidP="0058137D">
            <w:pPr>
              <w:pStyle w:val="NoSpacing"/>
              <w:numPr>
                <w:ilvl w:val="0"/>
                <w:numId w:val="7"/>
              </w:numPr>
              <w:jc w:val="both"/>
              <w:rPr>
                <w:rFonts w:cs="Calibri"/>
                <w:sz w:val="28"/>
                <w:szCs w:val="28"/>
              </w:rPr>
            </w:pPr>
            <w:r>
              <w:rPr>
                <w:rFonts w:cs="Calibri"/>
                <w:sz w:val="28"/>
                <w:szCs w:val="28"/>
              </w:rPr>
              <w:t>The under-signed also hereby certifies that neither our firm M/s…………………………………………………………………………………………………………</w:t>
            </w:r>
          </w:p>
          <w:p w:rsidR="00E4386C" w:rsidRDefault="00E4386C" w:rsidP="0058137D">
            <w:pPr>
              <w:pStyle w:val="NoSpacing"/>
              <w:ind w:left="720"/>
              <w:jc w:val="both"/>
              <w:rPr>
                <w:rFonts w:cs="Calibri"/>
                <w:sz w:val="28"/>
                <w:szCs w:val="28"/>
              </w:rPr>
            </w:pPr>
            <w:r>
              <w:rPr>
                <w:rFonts w:cs="Calibri"/>
                <w:sz w:val="28"/>
                <w:szCs w:val="28"/>
              </w:rPr>
              <w:t xml:space="preserve">nor any of constituent partner had been debarred to participate in tender by the </w:t>
            </w:r>
            <w:proofErr w:type="spellStart"/>
            <w:r>
              <w:rPr>
                <w:rFonts w:cs="Calibri"/>
                <w:sz w:val="28"/>
                <w:szCs w:val="28"/>
              </w:rPr>
              <w:t>Gluconate</w:t>
            </w:r>
            <w:proofErr w:type="spellEnd"/>
            <w:r>
              <w:rPr>
                <w:rFonts w:cs="Calibri"/>
                <w:sz w:val="28"/>
                <w:szCs w:val="28"/>
              </w:rPr>
              <w:t xml:space="preserve"> Heath Limited during the last 3 (three) years prior to the date of this NIT.</w:t>
            </w:r>
          </w:p>
          <w:p w:rsidR="00E4386C" w:rsidRDefault="00E4386C" w:rsidP="0058137D">
            <w:pPr>
              <w:pStyle w:val="NoSpacing"/>
              <w:numPr>
                <w:ilvl w:val="0"/>
                <w:numId w:val="7"/>
              </w:numPr>
              <w:jc w:val="both"/>
              <w:rPr>
                <w:rFonts w:cs="Calibri"/>
                <w:sz w:val="28"/>
                <w:szCs w:val="28"/>
              </w:rPr>
            </w:pPr>
            <w:r>
              <w:rPr>
                <w:rFonts w:cs="Calibri"/>
                <w:sz w:val="28"/>
                <w:szCs w:val="28"/>
              </w:rPr>
              <w:t>The under-signed would authorize and request any Bank, person, Firm or Corporation to furnish pertinent information as deemed necessary and / or as requested by the Company to verify this statement.</w:t>
            </w:r>
          </w:p>
          <w:p w:rsidR="00E4386C" w:rsidRDefault="00E4386C" w:rsidP="0058137D">
            <w:pPr>
              <w:pStyle w:val="NoSpacing"/>
              <w:numPr>
                <w:ilvl w:val="0"/>
                <w:numId w:val="7"/>
              </w:numPr>
              <w:jc w:val="both"/>
              <w:rPr>
                <w:rFonts w:cs="Calibri"/>
                <w:sz w:val="28"/>
                <w:szCs w:val="28"/>
              </w:rPr>
            </w:pPr>
            <w:r>
              <w:rPr>
                <w:rFonts w:cs="Calibri"/>
                <w:sz w:val="28"/>
                <w:szCs w:val="28"/>
              </w:rPr>
              <w:t>The under-signed understands that further qualifying information may be requested and agrees to furnish any such information at the request of the Company.</w:t>
            </w:r>
          </w:p>
          <w:p w:rsidR="00E4386C" w:rsidRDefault="00E4386C" w:rsidP="0058137D">
            <w:pPr>
              <w:pStyle w:val="NoSpacing"/>
              <w:jc w:val="both"/>
              <w:rPr>
                <w:rFonts w:cs="Calibri"/>
                <w:sz w:val="28"/>
                <w:szCs w:val="28"/>
              </w:rPr>
            </w:pPr>
          </w:p>
          <w:p w:rsidR="00E4386C" w:rsidRDefault="00E4386C" w:rsidP="0058137D">
            <w:pPr>
              <w:pStyle w:val="NoSpacing"/>
              <w:ind w:left="3600"/>
              <w:jc w:val="both"/>
              <w:rPr>
                <w:rFonts w:cs="Calibri"/>
                <w:sz w:val="28"/>
                <w:szCs w:val="28"/>
              </w:rPr>
            </w:pPr>
            <w:r>
              <w:rPr>
                <w:rFonts w:cs="Calibri"/>
                <w:sz w:val="28"/>
                <w:szCs w:val="28"/>
              </w:rPr>
              <w:t>--------------------------------------------------------</w:t>
            </w:r>
          </w:p>
          <w:p w:rsidR="00E4386C" w:rsidRDefault="00E4386C" w:rsidP="0058137D">
            <w:pPr>
              <w:pStyle w:val="NoSpacing"/>
              <w:ind w:left="3600"/>
              <w:jc w:val="both"/>
              <w:rPr>
                <w:rFonts w:cs="Calibri"/>
                <w:sz w:val="28"/>
                <w:szCs w:val="28"/>
              </w:rPr>
            </w:pPr>
            <w:r>
              <w:rPr>
                <w:rFonts w:cs="Calibri"/>
                <w:sz w:val="28"/>
                <w:szCs w:val="28"/>
              </w:rPr>
              <w:t>Signed by an authorized officer of the firm</w:t>
            </w:r>
          </w:p>
          <w:p w:rsidR="00E4386C" w:rsidRPr="007E2986" w:rsidRDefault="00E4386C" w:rsidP="0058137D">
            <w:pPr>
              <w:pStyle w:val="NoSpacing"/>
              <w:ind w:left="720"/>
              <w:jc w:val="both"/>
              <w:rPr>
                <w:rFonts w:cs="Calibri"/>
                <w:sz w:val="28"/>
                <w:szCs w:val="28"/>
              </w:rPr>
            </w:pPr>
          </w:p>
          <w:p w:rsidR="00E4386C" w:rsidRPr="006A6344" w:rsidRDefault="00E4386C" w:rsidP="0058137D">
            <w:pPr>
              <w:pStyle w:val="NoSpacing"/>
              <w:rPr>
                <w:rFonts w:cs="Calibri"/>
                <w:sz w:val="28"/>
                <w:szCs w:val="28"/>
              </w:rPr>
            </w:pPr>
            <w:r>
              <w:rPr>
                <w:rFonts w:cs="Calibri"/>
                <w:b/>
                <w:sz w:val="32"/>
                <w:szCs w:val="32"/>
              </w:rPr>
              <w:tab/>
            </w:r>
            <w:r>
              <w:rPr>
                <w:rFonts w:cs="Calibri"/>
                <w:b/>
                <w:sz w:val="32"/>
                <w:szCs w:val="32"/>
              </w:rPr>
              <w:tab/>
            </w:r>
            <w:r>
              <w:rPr>
                <w:rFonts w:cs="Calibri"/>
                <w:b/>
                <w:sz w:val="32"/>
                <w:szCs w:val="32"/>
              </w:rPr>
              <w:tab/>
            </w:r>
            <w:r>
              <w:rPr>
                <w:rFonts w:cs="Calibri"/>
                <w:b/>
                <w:sz w:val="32"/>
                <w:szCs w:val="32"/>
              </w:rPr>
              <w:tab/>
            </w:r>
            <w:r>
              <w:rPr>
                <w:rFonts w:cs="Calibri"/>
                <w:b/>
                <w:sz w:val="32"/>
                <w:szCs w:val="32"/>
              </w:rPr>
              <w:tab/>
            </w:r>
            <w:r w:rsidRPr="006A6344">
              <w:rPr>
                <w:rFonts w:cs="Calibri"/>
                <w:sz w:val="28"/>
                <w:szCs w:val="28"/>
              </w:rPr>
              <w:t>--------------------------------------</w:t>
            </w:r>
            <w:r>
              <w:rPr>
                <w:rFonts w:cs="Calibri"/>
                <w:sz w:val="28"/>
                <w:szCs w:val="28"/>
              </w:rPr>
              <w:t>----------------</w:t>
            </w:r>
          </w:p>
          <w:p w:rsidR="00E4386C" w:rsidRPr="006A6344" w:rsidRDefault="00E4386C" w:rsidP="0058137D">
            <w:pPr>
              <w:pStyle w:val="NoSpacing"/>
              <w:rPr>
                <w:rFonts w:cs="Calibri"/>
                <w:sz w:val="28"/>
                <w:szCs w:val="28"/>
              </w:rPr>
            </w:pPr>
            <w:r w:rsidRPr="006A6344">
              <w:rPr>
                <w:rFonts w:cs="Calibri"/>
                <w:sz w:val="28"/>
                <w:szCs w:val="28"/>
              </w:rPr>
              <w:tab/>
            </w:r>
            <w:r w:rsidRPr="006A6344">
              <w:rPr>
                <w:rFonts w:cs="Calibri"/>
                <w:sz w:val="28"/>
                <w:szCs w:val="28"/>
              </w:rPr>
              <w:tab/>
            </w:r>
            <w:r w:rsidRPr="006A6344">
              <w:rPr>
                <w:rFonts w:cs="Calibri"/>
                <w:sz w:val="28"/>
                <w:szCs w:val="28"/>
              </w:rPr>
              <w:tab/>
            </w:r>
            <w:r w:rsidRPr="006A6344">
              <w:rPr>
                <w:rFonts w:cs="Calibri"/>
                <w:sz w:val="28"/>
                <w:szCs w:val="28"/>
              </w:rPr>
              <w:tab/>
            </w:r>
            <w:r w:rsidRPr="006A6344">
              <w:rPr>
                <w:rFonts w:cs="Calibri"/>
                <w:sz w:val="28"/>
                <w:szCs w:val="28"/>
              </w:rPr>
              <w:tab/>
              <w:t>Name of the Firm with Seal</w:t>
            </w:r>
          </w:p>
          <w:p w:rsidR="00E4386C" w:rsidRPr="006A6344" w:rsidRDefault="00E4386C" w:rsidP="0058137D">
            <w:pPr>
              <w:pStyle w:val="NoSpacing"/>
              <w:rPr>
                <w:rFonts w:cs="Calibri"/>
                <w:sz w:val="28"/>
                <w:szCs w:val="28"/>
              </w:rPr>
            </w:pPr>
          </w:p>
          <w:p w:rsidR="00E4386C" w:rsidRPr="006A6344" w:rsidRDefault="00E4386C" w:rsidP="0058137D">
            <w:pPr>
              <w:pStyle w:val="NoSpacing"/>
              <w:rPr>
                <w:rFonts w:cs="Calibri"/>
                <w:sz w:val="28"/>
                <w:szCs w:val="28"/>
              </w:rPr>
            </w:pPr>
            <w:r w:rsidRPr="006A6344">
              <w:rPr>
                <w:rFonts w:cs="Calibri"/>
                <w:sz w:val="28"/>
                <w:szCs w:val="28"/>
              </w:rPr>
              <w:tab/>
            </w:r>
            <w:r w:rsidRPr="006A6344">
              <w:rPr>
                <w:rFonts w:cs="Calibri"/>
                <w:sz w:val="28"/>
                <w:szCs w:val="28"/>
              </w:rPr>
              <w:tab/>
            </w:r>
            <w:r w:rsidRPr="006A6344">
              <w:rPr>
                <w:rFonts w:cs="Calibri"/>
                <w:sz w:val="28"/>
                <w:szCs w:val="28"/>
              </w:rPr>
              <w:tab/>
            </w:r>
            <w:r w:rsidRPr="006A6344">
              <w:rPr>
                <w:rFonts w:cs="Calibri"/>
                <w:sz w:val="28"/>
                <w:szCs w:val="28"/>
              </w:rPr>
              <w:tab/>
            </w:r>
            <w:r w:rsidRPr="006A6344">
              <w:rPr>
                <w:rFonts w:cs="Calibri"/>
                <w:sz w:val="28"/>
                <w:szCs w:val="28"/>
              </w:rPr>
              <w:tab/>
              <w:t>Date :</w:t>
            </w:r>
          </w:p>
          <w:p w:rsidR="00E4386C" w:rsidRDefault="00E4386C" w:rsidP="0058137D">
            <w:pPr>
              <w:pStyle w:val="NoSpacing"/>
              <w:jc w:val="right"/>
              <w:rPr>
                <w:rFonts w:cs="Calibri"/>
                <w:sz w:val="24"/>
                <w:szCs w:val="24"/>
              </w:rPr>
            </w:pPr>
          </w:p>
          <w:p w:rsidR="00E4386C" w:rsidRDefault="00E4386C" w:rsidP="0058137D">
            <w:pPr>
              <w:pStyle w:val="NoSpacing"/>
              <w:jc w:val="right"/>
              <w:rPr>
                <w:rFonts w:cs="Calibri"/>
                <w:sz w:val="24"/>
                <w:szCs w:val="24"/>
              </w:rPr>
            </w:pPr>
          </w:p>
          <w:p w:rsidR="00E4386C" w:rsidRDefault="00E4386C" w:rsidP="0058137D">
            <w:pPr>
              <w:pStyle w:val="NoSpacing"/>
              <w:jc w:val="right"/>
              <w:rPr>
                <w:rFonts w:cs="Calibri"/>
                <w:sz w:val="24"/>
                <w:szCs w:val="24"/>
              </w:rPr>
            </w:pPr>
          </w:p>
          <w:p w:rsidR="00E4386C" w:rsidRDefault="00E4386C" w:rsidP="0058137D">
            <w:pPr>
              <w:pStyle w:val="NoSpacing"/>
              <w:jc w:val="right"/>
              <w:rPr>
                <w:rFonts w:cs="Calibri"/>
                <w:sz w:val="24"/>
                <w:szCs w:val="24"/>
              </w:rPr>
            </w:pPr>
          </w:p>
          <w:p w:rsidR="00E4386C" w:rsidRPr="00AE27F8" w:rsidRDefault="00E4386C" w:rsidP="00EC4B0E">
            <w:pPr>
              <w:rPr>
                <w:rFonts w:ascii="Times New Roman" w:hAnsi="Times New Roman" w:cs="Times New Roman"/>
                <w:b/>
                <w:bCs/>
              </w:rPr>
            </w:pPr>
          </w:p>
        </w:tc>
      </w:tr>
      <w:tr w:rsidR="00E4386C" w:rsidTr="0058137D">
        <w:trPr>
          <w:trHeight w:val="80"/>
        </w:trPr>
        <w:tc>
          <w:tcPr>
            <w:tcW w:w="9738" w:type="dxa"/>
            <w:tcBorders>
              <w:top w:val="nil"/>
              <w:left w:val="nil"/>
              <w:bottom w:val="nil"/>
              <w:right w:val="nil"/>
            </w:tcBorders>
          </w:tcPr>
          <w:p w:rsidR="00E4386C" w:rsidRDefault="00E4386C" w:rsidP="0058137D">
            <w:pPr>
              <w:jc w:val="both"/>
            </w:pPr>
          </w:p>
        </w:tc>
      </w:tr>
    </w:tbl>
    <w:p w:rsidR="00EC4B0E" w:rsidRDefault="00EC4B0E"/>
    <w:p w:rsidR="00EC4B0E" w:rsidRPr="00EC4B0E" w:rsidRDefault="00EC4B0E" w:rsidP="00EC4B0E"/>
    <w:p w:rsidR="00EC4B0E" w:rsidRPr="00EC4B0E" w:rsidRDefault="00EC4B0E" w:rsidP="00EC4B0E"/>
    <w:p w:rsidR="00EC4B0E" w:rsidRPr="00EC4B0E" w:rsidRDefault="00EC4B0E" w:rsidP="00EC4B0E"/>
    <w:p w:rsidR="00EC4B0E" w:rsidRPr="00EC4B0E" w:rsidRDefault="00EC4B0E" w:rsidP="00EC4B0E"/>
    <w:p w:rsidR="00EC4B0E" w:rsidRPr="00EC4B0E" w:rsidRDefault="00EC4B0E" w:rsidP="00EC4B0E"/>
    <w:p w:rsidR="00EC4B0E" w:rsidRPr="00EC4B0E" w:rsidRDefault="00EC4B0E" w:rsidP="00EC4B0E"/>
    <w:p w:rsidR="00EC4B0E" w:rsidRPr="00EC4B0E" w:rsidRDefault="00EC4B0E" w:rsidP="00EC4B0E"/>
    <w:p w:rsidR="00EC4B0E" w:rsidRPr="00EC4B0E" w:rsidRDefault="00EC4B0E" w:rsidP="00EC4B0E"/>
    <w:p w:rsidR="00EC4B0E" w:rsidRPr="00EC4B0E" w:rsidRDefault="00EC4B0E" w:rsidP="00EC4B0E"/>
    <w:p w:rsidR="00EC4B0E" w:rsidRPr="00EC4B0E" w:rsidRDefault="00EC4B0E" w:rsidP="00EC4B0E"/>
    <w:p w:rsidR="00EC4B0E" w:rsidRPr="00EC4B0E" w:rsidRDefault="00EC4B0E" w:rsidP="00EC4B0E"/>
    <w:p w:rsidR="00EC4B0E" w:rsidRPr="00EC4B0E" w:rsidRDefault="00EC4B0E" w:rsidP="00EC4B0E"/>
    <w:p w:rsidR="00EC4B0E" w:rsidRPr="00EC4B0E" w:rsidRDefault="00EC4B0E" w:rsidP="00EC4B0E"/>
    <w:p w:rsidR="00EC4B0E" w:rsidRPr="00EC4B0E" w:rsidRDefault="00EC4B0E" w:rsidP="00EC4B0E"/>
    <w:p w:rsidR="00EC4B0E" w:rsidRPr="00EC4B0E" w:rsidRDefault="00EC4B0E" w:rsidP="00EC4B0E"/>
    <w:p w:rsidR="00EC4B0E" w:rsidRPr="00EC4B0E" w:rsidRDefault="00EC4B0E" w:rsidP="00EC4B0E"/>
    <w:p w:rsidR="00EC4B0E" w:rsidRPr="00EC4B0E" w:rsidRDefault="00EC4B0E" w:rsidP="00EC4B0E"/>
    <w:p w:rsidR="00EC4B0E" w:rsidRPr="00EC4B0E" w:rsidRDefault="00EC4B0E" w:rsidP="00EC4B0E"/>
    <w:p w:rsidR="00EC4B0E" w:rsidRDefault="00EC4B0E" w:rsidP="00EC4B0E"/>
    <w:p w:rsidR="008933D0" w:rsidRPr="00EC4B0E" w:rsidRDefault="00EC4B0E" w:rsidP="00EC4B0E">
      <w:pPr>
        <w:tabs>
          <w:tab w:val="left" w:pos="8085"/>
        </w:tabs>
      </w:pPr>
      <w:r>
        <w:tab/>
      </w:r>
    </w:p>
    <w:sectPr w:rsidR="008933D0" w:rsidRPr="00EC4B0E" w:rsidSect="00E4386C">
      <w:pgSz w:w="11907" w:h="16839" w:code="9"/>
      <w:pgMar w:top="720" w:right="720" w:bottom="720" w:left="72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Vrinda">
    <w:panose1 w:val="020B0502040204020203"/>
    <w:charset w:val="00"/>
    <w:family w:val="auto"/>
    <w:pitch w:val="variable"/>
    <w:sig w:usb0="0001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FD1E58"/>
    <w:multiLevelType w:val="hybridMultilevel"/>
    <w:tmpl w:val="EAFEC61E"/>
    <w:lvl w:ilvl="0" w:tplc="0409000F">
      <w:start w:val="1"/>
      <w:numFmt w:val="decimal"/>
      <w:lvlText w:val="%1."/>
      <w:lvlJc w:val="left"/>
      <w:pPr>
        <w:ind w:left="630" w:hanging="360"/>
      </w:p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
    <w:nsid w:val="2C445E03"/>
    <w:multiLevelType w:val="hybridMultilevel"/>
    <w:tmpl w:val="9418C3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21E73BA"/>
    <w:multiLevelType w:val="hybridMultilevel"/>
    <w:tmpl w:val="48F44EFA"/>
    <w:lvl w:ilvl="0" w:tplc="1AA46D7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3950745D"/>
    <w:multiLevelType w:val="hybridMultilevel"/>
    <w:tmpl w:val="9CEA463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45C555A1"/>
    <w:multiLevelType w:val="hybridMultilevel"/>
    <w:tmpl w:val="30129B04"/>
    <w:lvl w:ilvl="0" w:tplc="0409000F">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DF20074"/>
    <w:multiLevelType w:val="hybridMultilevel"/>
    <w:tmpl w:val="CD1A1740"/>
    <w:lvl w:ilvl="0" w:tplc="21D43E5C">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54F160E2"/>
    <w:multiLevelType w:val="hybridMultilevel"/>
    <w:tmpl w:val="D23CDEB6"/>
    <w:lvl w:ilvl="0" w:tplc="C31218A4">
      <w:start w:val="1"/>
      <w:numFmt w:val="lowerRoman"/>
      <w:lvlText w:val="(%1)"/>
      <w:lvlJc w:val="left"/>
      <w:pPr>
        <w:ind w:left="1440" w:hanging="720"/>
      </w:pPr>
      <w:rPr>
        <w:rFonts w:hint="default"/>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7C050C6A"/>
    <w:multiLevelType w:val="hybridMultilevel"/>
    <w:tmpl w:val="FB1E57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3"/>
  </w:num>
  <w:num w:numId="3">
    <w:abstractNumId w:val="1"/>
  </w:num>
  <w:num w:numId="4">
    <w:abstractNumId w:val="2"/>
  </w:num>
  <w:num w:numId="5">
    <w:abstractNumId w:val="5"/>
  </w:num>
  <w:num w:numId="6">
    <w:abstractNumId w:val="6"/>
  </w:num>
  <w:num w:numId="7">
    <w:abstractNumId w:val="7"/>
  </w:num>
  <w:num w:numId="8">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compat>
    <w:useFELayout/>
  </w:compat>
  <w:rsids>
    <w:rsidRoot w:val="00E4386C"/>
    <w:rsid w:val="00012C67"/>
    <w:rsid w:val="00024C86"/>
    <w:rsid w:val="00050465"/>
    <w:rsid w:val="000543F8"/>
    <w:rsid w:val="000660D5"/>
    <w:rsid w:val="00094044"/>
    <w:rsid w:val="00095B88"/>
    <w:rsid w:val="000B074D"/>
    <w:rsid w:val="000C539E"/>
    <w:rsid w:val="000C77AD"/>
    <w:rsid w:val="000D669F"/>
    <w:rsid w:val="000F726C"/>
    <w:rsid w:val="00115EDE"/>
    <w:rsid w:val="001213E6"/>
    <w:rsid w:val="00135DEC"/>
    <w:rsid w:val="00136513"/>
    <w:rsid w:val="0015105D"/>
    <w:rsid w:val="00152847"/>
    <w:rsid w:val="00162573"/>
    <w:rsid w:val="00175761"/>
    <w:rsid w:val="00190A3D"/>
    <w:rsid w:val="001A4D6D"/>
    <w:rsid w:val="001B0943"/>
    <w:rsid w:val="00204850"/>
    <w:rsid w:val="0022183B"/>
    <w:rsid w:val="00274AA8"/>
    <w:rsid w:val="002806FB"/>
    <w:rsid w:val="002A0808"/>
    <w:rsid w:val="002A1635"/>
    <w:rsid w:val="002C66C5"/>
    <w:rsid w:val="002D1060"/>
    <w:rsid w:val="002F69C8"/>
    <w:rsid w:val="00331593"/>
    <w:rsid w:val="00333B7F"/>
    <w:rsid w:val="00357893"/>
    <w:rsid w:val="0038507D"/>
    <w:rsid w:val="00396167"/>
    <w:rsid w:val="003A18CC"/>
    <w:rsid w:val="003A3E72"/>
    <w:rsid w:val="003B2D12"/>
    <w:rsid w:val="003E6D0D"/>
    <w:rsid w:val="00416521"/>
    <w:rsid w:val="004419F3"/>
    <w:rsid w:val="00447659"/>
    <w:rsid w:val="00465908"/>
    <w:rsid w:val="00471EA6"/>
    <w:rsid w:val="00475C01"/>
    <w:rsid w:val="004764FC"/>
    <w:rsid w:val="00495845"/>
    <w:rsid w:val="004A77B5"/>
    <w:rsid w:val="004B30C3"/>
    <w:rsid w:val="004D20EB"/>
    <w:rsid w:val="004D2284"/>
    <w:rsid w:val="0050776D"/>
    <w:rsid w:val="00511D75"/>
    <w:rsid w:val="00523E70"/>
    <w:rsid w:val="00532A60"/>
    <w:rsid w:val="00546739"/>
    <w:rsid w:val="00556F8F"/>
    <w:rsid w:val="0056336D"/>
    <w:rsid w:val="00586BAD"/>
    <w:rsid w:val="00597429"/>
    <w:rsid w:val="005C4F73"/>
    <w:rsid w:val="005E146D"/>
    <w:rsid w:val="0060749D"/>
    <w:rsid w:val="00634C24"/>
    <w:rsid w:val="00675766"/>
    <w:rsid w:val="00675D91"/>
    <w:rsid w:val="006779A4"/>
    <w:rsid w:val="00683E9B"/>
    <w:rsid w:val="006A1156"/>
    <w:rsid w:val="006B3578"/>
    <w:rsid w:val="006B5898"/>
    <w:rsid w:val="006B7052"/>
    <w:rsid w:val="006C7E97"/>
    <w:rsid w:val="006E15EA"/>
    <w:rsid w:val="006E4E9C"/>
    <w:rsid w:val="006F6249"/>
    <w:rsid w:val="00701312"/>
    <w:rsid w:val="007038CE"/>
    <w:rsid w:val="007262F7"/>
    <w:rsid w:val="00737BE1"/>
    <w:rsid w:val="00740045"/>
    <w:rsid w:val="00751B5F"/>
    <w:rsid w:val="007576CC"/>
    <w:rsid w:val="00757F9A"/>
    <w:rsid w:val="00784A22"/>
    <w:rsid w:val="007A1CD0"/>
    <w:rsid w:val="007B247C"/>
    <w:rsid w:val="007C36BA"/>
    <w:rsid w:val="007D7AF4"/>
    <w:rsid w:val="007E0319"/>
    <w:rsid w:val="007F0951"/>
    <w:rsid w:val="007F592A"/>
    <w:rsid w:val="008030DD"/>
    <w:rsid w:val="00807062"/>
    <w:rsid w:val="00812383"/>
    <w:rsid w:val="00823161"/>
    <w:rsid w:val="00824F55"/>
    <w:rsid w:val="0084194B"/>
    <w:rsid w:val="0084259D"/>
    <w:rsid w:val="008442C4"/>
    <w:rsid w:val="00856EC3"/>
    <w:rsid w:val="0085705D"/>
    <w:rsid w:val="00884A56"/>
    <w:rsid w:val="008933D0"/>
    <w:rsid w:val="008954D3"/>
    <w:rsid w:val="008A2B5D"/>
    <w:rsid w:val="008D7554"/>
    <w:rsid w:val="008E5D98"/>
    <w:rsid w:val="0092679F"/>
    <w:rsid w:val="00940CAC"/>
    <w:rsid w:val="0097195D"/>
    <w:rsid w:val="00973061"/>
    <w:rsid w:val="00974A91"/>
    <w:rsid w:val="00975786"/>
    <w:rsid w:val="00977D19"/>
    <w:rsid w:val="00984BC0"/>
    <w:rsid w:val="009A162B"/>
    <w:rsid w:val="009D10E3"/>
    <w:rsid w:val="009E1CDA"/>
    <w:rsid w:val="009E7AE9"/>
    <w:rsid w:val="009F53C7"/>
    <w:rsid w:val="00A06252"/>
    <w:rsid w:val="00A13E19"/>
    <w:rsid w:val="00A164D5"/>
    <w:rsid w:val="00A2286D"/>
    <w:rsid w:val="00A2522F"/>
    <w:rsid w:val="00A72D28"/>
    <w:rsid w:val="00AA03E7"/>
    <w:rsid w:val="00AB28C8"/>
    <w:rsid w:val="00AC5B8F"/>
    <w:rsid w:val="00AC60FB"/>
    <w:rsid w:val="00AD2D12"/>
    <w:rsid w:val="00AE345C"/>
    <w:rsid w:val="00B179B8"/>
    <w:rsid w:val="00B21A63"/>
    <w:rsid w:val="00B31A66"/>
    <w:rsid w:val="00B34B3F"/>
    <w:rsid w:val="00B3648B"/>
    <w:rsid w:val="00B6121B"/>
    <w:rsid w:val="00B61947"/>
    <w:rsid w:val="00B802B8"/>
    <w:rsid w:val="00B85A29"/>
    <w:rsid w:val="00BA2BF2"/>
    <w:rsid w:val="00BB254F"/>
    <w:rsid w:val="00BB624A"/>
    <w:rsid w:val="00BF6CCF"/>
    <w:rsid w:val="00C25E19"/>
    <w:rsid w:val="00C364BF"/>
    <w:rsid w:val="00C6464E"/>
    <w:rsid w:val="00CA48D5"/>
    <w:rsid w:val="00CD1BC1"/>
    <w:rsid w:val="00D11570"/>
    <w:rsid w:val="00D11EDD"/>
    <w:rsid w:val="00D170EC"/>
    <w:rsid w:val="00D23BEF"/>
    <w:rsid w:val="00D271F9"/>
    <w:rsid w:val="00D272B9"/>
    <w:rsid w:val="00D53C41"/>
    <w:rsid w:val="00D86AD0"/>
    <w:rsid w:val="00D9124C"/>
    <w:rsid w:val="00DA4453"/>
    <w:rsid w:val="00DE77B0"/>
    <w:rsid w:val="00E2041E"/>
    <w:rsid w:val="00E3253B"/>
    <w:rsid w:val="00E427A7"/>
    <w:rsid w:val="00E4386C"/>
    <w:rsid w:val="00E71654"/>
    <w:rsid w:val="00E8731E"/>
    <w:rsid w:val="00EC4B0E"/>
    <w:rsid w:val="00ED3CB2"/>
    <w:rsid w:val="00EE2A5D"/>
    <w:rsid w:val="00F101BF"/>
    <w:rsid w:val="00F16738"/>
    <w:rsid w:val="00F26C41"/>
    <w:rsid w:val="00F44515"/>
    <w:rsid w:val="00F470AC"/>
    <w:rsid w:val="00F64FD6"/>
    <w:rsid w:val="00F74D7C"/>
    <w:rsid w:val="00FB43E9"/>
    <w:rsid w:val="00FB6B0C"/>
    <w:rsid w:val="00FC6EBD"/>
    <w:rsid w:val="00FE3D8E"/>
    <w:rsid w:val="00FE502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reet"/>
  <w:smartTagType w:namespaceuri="urn:schemas-microsoft-com:office:smarttags" w:name="address"/>
  <w:smartTagType w:namespaceuri="urn:schemas-microsoft-com:office:smarttags" w:name="place"/>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2A6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E4386C"/>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rsid w:val="00E4386C"/>
    <w:rPr>
      <w:rFonts w:ascii="Times New Roman" w:eastAsia="Times New Roman" w:hAnsi="Times New Roman" w:cs="Times New Roman"/>
      <w:sz w:val="24"/>
      <w:szCs w:val="24"/>
    </w:rPr>
  </w:style>
  <w:style w:type="paragraph" w:styleId="ListParagraph">
    <w:name w:val="List Paragraph"/>
    <w:basedOn w:val="Normal"/>
    <w:uiPriority w:val="34"/>
    <w:qFormat/>
    <w:rsid w:val="00E4386C"/>
    <w:pPr>
      <w:spacing w:after="0" w:line="240" w:lineRule="auto"/>
      <w:ind w:left="720"/>
      <w:contextualSpacing/>
    </w:pPr>
    <w:rPr>
      <w:rFonts w:ascii="Times New Roman" w:eastAsia="Times New Roman" w:hAnsi="Times New Roman" w:cs="Times New Roman"/>
      <w:sz w:val="24"/>
      <w:szCs w:val="24"/>
    </w:rPr>
  </w:style>
  <w:style w:type="character" w:styleId="Hyperlink">
    <w:name w:val="Hyperlink"/>
    <w:basedOn w:val="DefaultParagraphFont"/>
    <w:rsid w:val="00E4386C"/>
    <w:rPr>
      <w:color w:val="0000FF"/>
      <w:u w:val="single"/>
    </w:rPr>
  </w:style>
  <w:style w:type="paragraph" w:styleId="BalloonText">
    <w:name w:val="Balloon Text"/>
    <w:basedOn w:val="Normal"/>
    <w:link w:val="BalloonTextChar"/>
    <w:uiPriority w:val="99"/>
    <w:semiHidden/>
    <w:unhideWhenUsed/>
    <w:rsid w:val="00E4386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4386C"/>
    <w:rPr>
      <w:rFonts w:ascii="Tahoma" w:hAnsi="Tahoma" w:cs="Tahoma"/>
      <w:sz w:val="16"/>
      <w:szCs w:val="16"/>
    </w:rPr>
  </w:style>
  <w:style w:type="paragraph" w:styleId="NoSpacing">
    <w:name w:val="No Spacing"/>
    <w:uiPriority w:val="1"/>
    <w:qFormat/>
    <w:rsid w:val="00E4386C"/>
    <w:pPr>
      <w:spacing w:after="0" w:line="240" w:lineRule="auto"/>
    </w:pPr>
    <w:rPr>
      <w:rFonts w:ascii="Calibri" w:eastAsia="Calibri" w:hAnsi="Calibri" w:cs="Vrind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btenders.gov.in" TargetMode="External"/><Relationship Id="rId3" Type="http://schemas.openxmlformats.org/officeDocument/2006/relationships/styles" Target="styles.xml"/><Relationship Id="rId7" Type="http://schemas.openxmlformats.org/officeDocument/2006/relationships/hyperlink" Target="https://wbtenders.gov.in"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853EB7-06FE-48BB-ACF7-1DC3535269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913</TotalTime>
  <Pages>13</Pages>
  <Words>3636</Words>
  <Characters>20729</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24317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Kanjilal</dc:creator>
  <cp:keywords/>
  <dc:description/>
  <cp:lastModifiedBy>123</cp:lastModifiedBy>
  <cp:revision>113</cp:revision>
  <cp:lastPrinted>2017-12-05T07:20:00Z</cp:lastPrinted>
  <dcterms:created xsi:type="dcterms:W3CDTF">2017-02-12T18:02:00Z</dcterms:created>
  <dcterms:modified xsi:type="dcterms:W3CDTF">2020-07-04T06:13:00Z</dcterms:modified>
</cp:coreProperties>
</file>