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DA3AAB"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Supply 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AC6A66" w:rsidRPr="00C52F21">
        <w:rPr>
          <w:rFonts w:ascii="Times New Roman" w:hAnsi="Times New Roman" w:cs="Times New Roman"/>
          <w:b/>
          <w:bCs/>
          <w:sz w:val="28"/>
          <w:szCs w:val="28"/>
        </w:rPr>
        <w:t>NIT/PT-</w:t>
      </w:r>
      <w:r w:rsidR="00ED09E1">
        <w:rPr>
          <w:rFonts w:ascii="Times New Roman" w:hAnsi="Times New Roman" w:cs="Times New Roman"/>
          <w:b/>
          <w:bCs/>
          <w:sz w:val="28"/>
          <w:szCs w:val="28"/>
        </w:rPr>
        <w:t>30</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7</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8</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573D17" w:rsidRPr="00C52F21">
        <w:rPr>
          <w:rFonts w:ascii="Times New Roman" w:hAnsi="Times New Roman" w:cs="Times New Roman"/>
          <w:b/>
          <w:bCs/>
          <w:sz w:val="28"/>
          <w:szCs w:val="28"/>
        </w:rPr>
        <w:t>1</w:t>
      </w:r>
      <w:r w:rsidR="00ED09E1">
        <w:rPr>
          <w:rFonts w:ascii="Times New Roman" w:hAnsi="Times New Roman" w:cs="Times New Roman"/>
          <w:b/>
          <w:bCs/>
          <w:sz w:val="28"/>
          <w:szCs w:val="28"/>
        </w:rPr>
        <w:t>6</w:t>
      </w:r>
      <w:r w:rsidR="00AC6A66" w:rsidRPr="00C52F21">
        <w:rPr>
          <w:rFonts w:ascii="Times New Roman" w:hAnsi="Times New Roman" w:cs="Times New Roman"/>
          <w:b/>
          <w:bCs/>
          <w:sz w:val="28"/>
          <w:szCs w:val="28"/>
        </w:rPr>
        <w:t>.</w:t>
      </w:r>
      <w:r w:rsidR="00573D17" w:rsidRPr="00C52F21">
        <w:rPr>
          <w:rFonts w:ascii="Times New Roman" w:hAnsi="Times New Roman" w:cs="Times New Roman"/>
          <w:b/>
          <w:bCs/>
          <w:sz w:val="28"/>
          <w:szCs w:val="28"/>
        </w:rPr>
        <w:t>1</w:t>
      </w:r>
      <w:r w:rsidR="001A1C1E" w:rsidRPr="00C52F21">
        <w:rPr>
          <w:rFonts w:ascii="Times New Roman" w:hAnsi="Times New Roman" w:cs="Times New Roman"/>
          <w:b/>
          <w:bCs/>
          <w:sz w:val="28"/>
          <w:szCs w:val="28"/>
        </w:rPr>
        <w:t>2.2017</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181E5D">
        <w:rPr>
          <w:rFonts w:ascii="Times New Roman" w:hAnsi="Times New Roman" w:cs="Times New Roman"/>
          <w:b/>
          <w:bCs/>
          <w:sz w:val="28"/>
          <w:szCs w:val="28"/>
        </w:rPr>
        <w:t xml:space="preserve"> </w:t>
      </w:r>
      <w:r w:rsidR="00292F59">
        <w:rPr>
          <w:rFonts w:ascii="Times New Roman" w:hAnsi="Times New Roman" w:cs="Times New Roman"/>
          <w:b/>
          <w:bCs/>
          <w:sz w:val="28"/>
          <w:szCs w:val="28"/>
        </w:rPr>
        <w:t>26</w:t>
      </w:r>
      <w:r w:rsidRPr="00681494">
        <w:rPr>
          <w:rFonts w:ascii="Times New Roman" w:hAnsi="Times New Roman" w:cs="Times New Roman"/>
          <w:b/>
          <w:bCs/>
          <w:sz w:val="28"/>
          <w:szCs w:val="28"/>
        </w:rPr>
        <w:t>.</w:t>
      </w:r>
      <w:r w:rsidR="00566005" w:rsidRPr="00681494">
        <w:rPr>
          <w:rFonts w:ascii="Times New Roman" w:hAnsi="Times New Roman" w:cs="Times New Roman"/>
          <w:b/>
          <w:bCs/>
          <w:sz w:val="28"/>
          <w:szCs w:val="28"/>
        </w:rPr>
        <w:t>12</w:t>
      </w:r>
      <w:r w:rsidRPr="00681494">
        <w:rPr>
          <w:rFonts w:ascii="Times New Roman" w:hAnsi="Times New Roman" w:cs="Times New Roman"/>
          <w:b/>
          <w:bCs/>
          <w:sz w:val="28"/>
          <w:szCs w:val="28"/>
        </w:rPr>
        <w:t xml:space="preserve">.2017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181E5D">
        <w:rPr>
          <w:rFonts w:ascii="Times New Roman" w:hAnsi="Times New Roman" w:cs="Times New Roman"/>
          <w:b/>
          <w:sz w:val="28"/>
          <w:szCs w:val="28"/>
        </w:rPr>
        <w:t xml:space="preserve">Opening              : </w:t>
      </w:r>
      <w:r w:rsidR="00EE12BF">
        <w:rPr>
          <w:rFonts w:ascii="Times New Roman" w:hAnsi="Times New Roman" w:cs="Times New Roman"/>
          <w:b/>
          <w:sz w:val="28"/>
          <w:szCs w:val="28"/>
        </w:rPr>
        <w:t>26</w:t>
      </w:r>
      <w:r>
        <w:rPr>
          <w:rFonts w:ascii="Times New Roman" w:hAnsi="Times New Roman" w:cs="Times New Roman"/>
          <w:b/>
          <w:sz w:val="28"/>
          <w:szCs w:val="28"/>
        </w:rPr>
        <w:t>.</w:t>
      </w:r>
      <w:r w:rsidR="00566005">
        <w:rPr>
          <w:rFonts w:ascii="Times New Roman" w:hAnsi="Times New Roman" w:cs="Times New Roman"/>
          <w:b/>
          <w:sz w:val="28"/>
          <w:szCs w:val="28"/>
        </w:rPr>
        <w:t>12</w:t>
      </w:r>
      <w:r>
        <w:rPr>
          <w:rFonts w:ascii="Times New Roman" w:hAnsi="Times New Roman" w:cs="Times New Roman"/>
          <w:b/>
          <w:sz w:val="28"/>
          <w:szCs w:val="28"/>
        </w:rPr>
        <w:t>. 2017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263637" w:rsidRPr="00C52F21" w:rsidRDefault="00263637" w:rsidP="0026363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30</w:t>
      </w:r>
      <w:r w:rsidRPr="00C52F21">
        <w:rPr>
          <w:rFonts w:ascii="Times New Roman" w:hAnsi="Times New Roman" w:cs="Times New Roman"/>
          <w:b/>
          <w:bCs/>
          <w:sz w:val="28"/>
          <w:szCs w:val="28"/>
        </w:rPr>
        <w:t xml:space="preserve">/17-18   </w:t>
      </w:r>
    </w:p>
    <w:p w:rsidR="00263637" w:rsidRPr="00C52F21" w:rsidRDefault="00263637" w:rsidP="0026363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1</w:t>
      </w:r>
      <w:r>
        <w:rPr>
          <w:rFonts w:ascii="Times New Roman" w:hAnsi="Times New Roman" w:cs="Times New Roman"/>
          <w:b/>
          <w:bCs/>
          <w:sz w:val="28"/>
          <w:szCs w:val="28"/>
        </w:rPr>
        <w:t>6</w:t>
      </w:r>
      <w:r w:rsidRPr="00C52F21">
        <w:rPr>
          <w:rFonts w:ascii="Times New Roman" w:hAnsi="Times New Roman" w:cs="Times New Roman"/>
          <w:b/>
          <w:bCs/>
          <w:sz w:val="28"/>
          <w:szCs w:val="28"/>
        </w:rPr>
        <w:t>.12.2017</w:t>
      </w:r>
    </w:p>
    <w:p w:rsidR="00111172" w:rsidRDefault="00111172" w:rsidP="0056374D">
      <w:pPr>
        <w:jc w:val="both"/>
        <w:rPr>
          <w:rFonts w:ascii="Times New Roman" w:hAnsi="Times New Roman" w:cs="Times New Roman"/>
        </w:rPr>
      </w:pP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566005">
        <w:rPr>
          <w:rFonts w:ascii="Times New Roman" w:hAnsi="Times New Roman" w:cs="Times New Roman"/>
        </w:rPr>
        <w:t>2</w:t>
      </w:r>
      <w:r w:rsidR="00A751B4">
        <w:rPr>
          <w:rFonts w:ascii="Times New Roman" w:hAnsi="Times New Roman" w:cs="Times New Roman"/>
        </w:rPr>
        <w:t>6</w:t>
      </w:r>
      <w:r w:rsidR="00AC6A66">
        <w:rPr>
          <w:rFonts w:ascii="Times New Roman" w:hAnsi="Times New Roman" w:cs="Times New Roman"/>
        </w:rPr>
        <w:t>.</w:t>
      </w:r>
      <w:r w:rsidR="00566005">
        <w:rPr>
          <w:rFonts w:ascii="Times New Roman" w:hAnsi="Times New Roman" w:cs="Times New Roman"/>
        </w:rPr>
        <w:t>12</w:t>
      </w:r>
      <w:r w:rsidR="00AC6A66">
        <w:rPr>
          <w:rFonts w:ascii="Times New Roman" w:hAnsi="Times New Roman" w:cs="Times New Roman"/>
        </w:rPr>
        <w:t>.2017</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pPr>
      <w:r w:rsidRPr="00EC47DC">
        <w:t xml:space="preserve">The offers should be kept valid for a period of three months </w:t>
      </w:r>
      <w:r w:rsidR="00536DE9">
        <w:t>from the date of opening. D</w:t>
      </w:r>
      <w:r w:rsidRPr="00EC47DC">
        <w:t xml:space="preserve">uring </w:t>
      </w:r>
      <w:r w:rsidR="00536DE9">
        <w:t xml:space="preserve">this period </w:t>
      </w:r>
      <w:r w:rsidRPr="00EC47DC">
        <w:t xml:space="preserve">no price escalation </w:t>
      </w:r>
      <w:r w:rsidR="00EC47DC">
        <w:t xml:space="preserve">on </w:t>
      </w:r>
      <w:r w:rsidRPr="00EC47DC">
        <w:t>any ground</w:t>
      </w:r>
      <w:r w:rsidR="00E42671" w:rsidRPr="00EC47DC">
        <w:t xml:space="preserve"> </w:t>
      </w:r>
      <w:r w:rsidRPr="00EC47DC">
        <w:t>will be considered.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263637" w:rsidRPr="00C52F21" w:rsidRDefault="00263637" w:rsidP="0026363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30</w:t>
      </w:r>
      <w:r w:rsidRPr="00C52F21">
        <w:rPr>
          <w:rFonts w:ascii="Times New Roman" w:hAnsi="Times New Roman" w:cs="Times New Roman"/>
          <w:b/>
          <w:bCs/>
          <w:sz w:val="28"/>
          <w:szCs w:val="28"/>
        </w:rPr>
        <w:t xml:space="preserve">/17-18   </w:t>
      </w:r>
    </w:p>
    <w:p w:rsidR="00263637" w:rsidRPr="00C52F21" w:rsidRDefault="00263637" w:rsidP="0026363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1</w:t>
      </w:r>
      <w:r>
        <w:rPr>
          <w:rFonts w:ascii="Times New Roman" w:hAnsi="Times New Roman" w:cs="Times New Roman"/>
          <w:b/>
          <w:bCs/>
          <w:sz w:val="28"/>
          <w:szCs w:val="28"/>
        </w:rPr>
        <w:t>6</w:t>
      </w:r>
      <w:r w:rsidRPr="00C52F21">
        <w:rPr>
          <w:rFonts w:ascii="Times New Roman" w:hAnsi="Times New Roman" w:cs="Times New Roman"/>
          <w:b/>
          <w:bCs/>
          <w:sz w:val="28"/>
          <w:szCs w:val="28"/>
        </w:rPr>
        <w:t>.12.2017</w:t>
      </w:r>
    </w:p>
    <w:p w:rsidR="00B73C8A" w:rsidRPr="00536DE9" w:rsidRDefault="00B73C8A" w:rsidP="00536DE9">
      <w:pPr>
        <w:pStyle w:val="NoSpacing"/>
        <w:rPr>
          <w:rFonts w:ascii="Times New Roman" w:hAnsi="Times New Roman" w:cs="Times New Roman"/>
          <w:b/>
          <w:bCs/>
          <w:sz w:val="28"/>
          <w:szCs w:val="28"/>
        </w:rPr>
      </w:pPr>
    </w:p>
    <w:p w:rsidR="006C0358" w:rsidRDefault="00114A4F"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 xml:space="preserve">of </w:t>
      </w:r>
      <w:r w:rsidR="00B73C8A">
        <w:rPr>
          <w:rFonts w:ascii="Times New Roman" w:hAnsi="Times New Roman" w:cs="Times New Roman"/>
          <w:b/>
          <w:bCs/>
          <w:sz w:val="28"/>
          <w:szCs w:val="28"/>
        </w:rPr>
        <w:t>Inactive Ingredients</w:t>
      </w:r>
      <w:r w:rsidR="006C0358" w:rsidRPr="00536DE9">
        <w:rPr>
          <w:rFonts w:ascii="Times New Roman" w:hAnsi="Times New Roman" w:cs="Times New Roman"/>
          <w:b/>
          <w:bCs/>
          <w:sz w:val="28"/>
          <w:szCs w:val="28"/>
        </w:rPr>
        <w:t>.</w:t>
      </w:r>
    </w:p>
    <w:p w:rsidR="00B73C8A" w:rsidRPr="00114A4F" w:rsidRDefault="00B73C8A" w:rsidP="00536DE9">
      <w:pPr>
        <w:pStyle w:val="NoSpacing"/>
        <w:rPr>
          <w:rFonts w:ascii="Times New Roman" w:hAnsi="Times New Roman" w:cs="Times New Roman"/>
          <w:b/>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630"/>
        <w:gridCol w:w="2610"/>
        <w:gridCol w:w="3465"/>
      </w:tblGrid>
      <w:tr w:rsidR="00263637" w:rsidRPr="00AA0155" w:rsidTr="00B26671">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263637" w:rsidRPr="00AA0155" w:rsidRDefault="00263637" w:rsidP="00B26671">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630" w:type="dxa"/>
            <w:tcBorders>
              <w:top w:val="single" w:sz="4" w:space="0" w:color="000000"/>
              <w:left w:val="single" w:sz="4" w:space="0" w:color="000000"/>
              <w:bottom w:val="single" w:sz="4" w:space="0" w:color="000000"/>
              <w:right w:val="single" w:sz="4" w:space="0" w:color="auto"/>
            </w:tcBorders>
            <w:hideMark/>
          </w:tcPr>
          <w:p w:rsidR="00263637" w:rsidRPr="00AA0155" w:rsidRDefault="00263637" w:rsidP="00B26671">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2610" w:type="dxa"/>
            <w:tcBorders>
              <w:top w:val="single" w:sz="4" w:space="0" w:color="000000"/>
              <w:left w:val="single" w:sz="4" w:space="0" w:color="000000"/>
              <w:bottom w:val="single" w:sz="4" w:space="0" w:color="000000"/>
              <w:right w:val="single" w:sz="4" w:space="0" w:color="auto"/>
            </w:tcBorders>
            <w:hideMark/>
          </w:tcPr>
          <w:p w:rsidR="00263637" w:rsidRPr="00AA0155" w:rsidRDefault="00263637" w:rsidP="00B26671">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Pr>
                <w:rFonts w:ascii="Times New Roman" w:hAnsi="Times New Roman" w:cs="Times New Roman"/>
                <w:b/>
                <w:bCs/>
                <w:sz w:val="24"/>
                <w:szCs w:val="24"/>
              </w:rPr>
              <w:t xml:space="preserve">  </w:t>
            </w:r>
          </w:p>
        </w:tc>
        <w:tc>
          <w:tcPr>
            <w:tcW w:w="3465" w:type="dxa"/>
            <w:tcBorders>
              <w:top w:val="single" w:sz="4" w:space="0" w:color="000000"/>
              <w:left w:val="single" w:sz="4" w:space="0" w:color="000000"/>
              <w:bottom w:val="single" w:sz="4" w:space="0" w:color="000000"/>
              <w:right w:val="single" w:sz="4" w:space="0" w:color="auto"/>
            </w:tcBorders>
            <w:hideMark/>
          </w:tcPr>
          <w:p w:rsidR="00263637" w:rsidRPr="00C939D6" w:rsidRDefault="00263637" w:rsidP="00B26671">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Pr>
                <w:rFonts w:ascii="Rupee Foradian" w:hAnsi="Rupee Foradian" w:cs="Times New Roman"/>
                <w:b/>
                <w:bCs/>
                <w:sz w:val="24"/>
                <w:szCs w:val="24"/>
              </w:rPr>
              <w:t>`</w:t>
            </w:r>
          </w:p>
        </w:tc>
      </w:tr>
      <w:tr w:rsidR="00263637" w:rsidRPr="00AA0155" w:rsidTr="00B26671">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263637" w:rsidRPr="00AA0155" w:rsidRDefault="00263637" w:rsidP="00B26671">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01</w:t>
            </w:r>
          </w:p>
        </w:tc>
        <w:tc>
          <w:tcPr>
            <w:tcW w:w="3630" w:type="dxa"/>
            <w:tcBorders>
              <w:top w:val="single" w:sz="4" w:space="0" w:color="000000"/>
              <w:left w:val="single" w:sz="4" w:space="0" w:color="000000"/>
              <w:bottom w:val="single" w:sz="4" w:space="0" w:color="000000"/>
              <w:right w:val="single" w:sz="4" w:space="0" w:color="auto"/>
            </w:tcBorders>
            <w:hideMark/>
          </w:tcPr>
          <w:p w:rsidR="00263637" w:rsidRDefault="00263637" w:rsidP="00B26671">
            <w:pPr>
              <w:pStyle w:val="NoSpacing"/>
              <w:rPr>
                <w:rFonts w:ascii="Times New Roman" w:hAnsi="Times New Roman" w:cs="Times New Roman"/>
                <w:sz w:val="28"/>
                <w:szCs w:val="28"/>
              </w:rPr>
            </w:pPr>
            <w:r w:rsidRPr="00123F4A">
              <w:rPr>
                <w:rFonts w:ascii="Times New Roman" w:hAnsi="Times New Roman" w:cs="Times New Roman"/>
                <w:sz w:val="28"/>
                <w:szCs w:val="28"/>
              </w:rPr>
              <w:t xml:space="preserve">Hard Gelatin Capsules IP </w:t>
            </w:r>
          </w:p>
          <w:p w:rsidR="00263637" w:rsidRDefault="00263637" w:rsidP="00B26671">
            <w:pPr>
              <w:pStyle w:val="NoSpacing"/>
              <w:rPr>
                <w:rFonts w:ascii="Times New Roman" w:hAnsi="Times New Roman" w:cs="Times New Roman"/>
                <w:sz w:val="28"/>
                <w:szCs w:val="28"/>
              </w:rPr>
            </w:pPr>
            <w:r>
              <w:rPr>
                <w:rFonts w:ascii="Times New Roman" w:hAnsi="Times New Roman" w:cs="Times New Roman"/>
                <w:sz w:val="28"/>
                <w:szCs w:val="28"/>
              </w:rPr>
              <w:t xml:space="preserve">Size: </w:t>
            </w:r>
            <w:r w:rsidRPr="00123F4A">
              <w:rPr>
                <w:rFonts w:ascii="Times New Roman" w:hAnsi="Times New Roman" w:cs="Times New Roman"/>
                <w:sz w:val="28"/>
                <w:szCs w:val="28"/>
              </w:rPr>
              <w:t>2</w:t>
            </w:r>
          </w:p>
          <w:p w:rsidR="00263637" w:rsidRPr="00D90034" w:rsidRDefault="00263637" w:rsidP="00B26671">
            <w:pPr>
              <w:pStyle w:val="NoSpacing"/>
              <w:rPr>
                <w:rFonts w:ascii="Times New Roman" w:hAnsi="Times New Roman" w:cs="Times New Roman"/>
                <w:sz w:val="20"/>
                <w:szCs w:val="20"/>
              </w:rPr>
            </w:pPr>
            <w:r>
              <w:rPr>
                <w:rFonts w:ascii="Times New Roman" w:hAnsi="Times New Roman" w:cs="Times New Roman"/>
                <w:sz w:val="28"/>
                <w:szCs w:val="28"/>
              </w:rPr>
              <w:t>Colour: Black/Orange</w:t>
            </w:r>
          </w:p>
        </w:tc>
        <w:tc>
          <w:tcPr>
            <w:tcW w:w="2610" w:type="dxa"/>
            <w:tcBorders>
              <w:top w:val="single" w:sz="4" w:space="0" w:color="000000"/>
              <w:left w:val="single" w:sz="4" w:space="0" w:color="000000"/>
              <w:bottom w:val="single" w:sz="4" w:space="0" w:color="000000"/>
              <w:right w:val="single" w:sz="4" w:space="0" w:color="auto"/>
            </w:tcBorders>
            <w:hideMark/>
          </w:tcPr>
          <w:p w:rsidR="00263637" w:rsidRPr="00AA0155" w:rsidRDefault="00263637" w:rsidP="00B26671">
            <w:pPr>
              <w:pStyle w:val="NoSpacing"/>
              <w:jc w:val="both"/>
              <w:rPr>
                <w:rFonts w:ascii="Times New Roman" w:hAnsi="Times New Roman" w:cs="Times New Roman"/>
                <w:sz w:val="28"/>
                <w:szCs w:val="28"/>
              </w:rPr>
            </w:pPr>
            <w:r w:rsidRPr="00123F4A">
              <w:rPr>
                <w:rFonts w:ascii="Times New Roman" w:hAnsi="Times New Roman" w:cs="Times New Roman"/>
                <w:sz w:val="28"/>
                <w:szCs w:val="28"/>
              </w:rPr>
              <w:t>50,75,000 Capsules</w:t>
            </w:r>
          </w:p>
        </w:tc>
        <w:tc>
          <w:tcPr>
            <w:tcW w:w="3465" w:type="dxa"/>
            <w:tcBorders>
              <w:top w:val="single" w:sz="4" w:space="0" w:color="000000"/>
              <w:left w:val="single" w:sz="4" w:space="0" w:color="000000"/>
              <w:right w:val="single" w:sz="4" w:space="0" w:color="auto"/>
            </w:tcBorders>
            <w:hideMark/>
          </w:tcPr>
          <w:p w:rsidR="00263637" w:rsidRDefault="00263637" w:rsidP="00B26671">
            <w:pPr>
              <w:pStyle w:val="NoSpacing"/>
              <w:jc w:val="center"/>
              <w:rPr>
                <w:rFonts w:ascii="Times New Roman" w:hAnsi="Times New Roman" w:cs="Times New Roman"/>
                <w:sz w:val="28"/>
                <w:szCs w:val="28"/>
              </w:rPr>
            </w:pPr>
          </w:p>
          <w:p w:rsidR="00263637" w:rsidRPr="00AA0155" w:rsidRDefault="00263637" w:rsidP="00B26671">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Not required</w:t>
            </w:r>
          </w:p>
        </w:tc>
      </w:tr>
    </w:tbl>
    <w:p w:rsidR="0055109F" w:rsidRPr="0055109F" w:rsidRDefault="0055109F" w:rsidP="0055109F">
      <w:pPr>
        <w:pStyle w:val="Header"/>
        <w:ind w:left="720"/>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59578B" w:rsidRDefault="0059578B" w:rsidP="00111172">
      <w:pPr>
        <w:jc w:val="right"/>
      </w:pPr>
    </w:p>
    <w:p w:rsidR="00114A4F" w:rsidRDefault="00114A4F" w:rsidP="00F60759">
      <w:pPr>
        <w:jc w:val="center"/>
      </w:pPr>
    </w:p>
    <w:p w:rsidR="00114A4F" w:rsidRDefault="00114A4F" w:rsidP="00F60759">
      <w:pPr>
        <w:jc w:val="center"/>
      </w:pPr>
    </w:p>
    <w:p w:rsidR="00114A4F" w:rsidRDefault="00114A4F" w:rsidP="00F60759">
      <w:pPr>
        <w:jc w:val="center"/>
      </w:pPr>
    </w:p>
    <w:p w:rsidR="0055109F" w:rsidRDefault="00CC7ACB" w:rsidP="00F60759">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263637" w:rsidRPr="00C52F21" w:rsidRDefault="00263637" w:rsidP="0026363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30</w:t>
      </w:r>
      <w:r w:rsidRPr="00C52F21">
        <w:rPr>
          <w:rFonts w:ascii="Times New Roman" w:hAnsi="Times New Roman" w:cs="Times New Roman"/>
          <w:b/>
          <w:bCs/>
          <w:sz w:val="28"/>
          <w:szCs w:val="28"/>
        </w:rPr>
        <w:t xml:space="preserve">/17-18   </w:t>
      </w:r>
    </w:p>
    <w:p w:rsidR="00263637" w:rsidRPr="00C52F21" w:rsidRDefault="00263637" w:rsidP="0026363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1</w:t>
      </w:r>
      <w:r>
        <w:rPr>
          <w:rFonts w:ascii="Times New Roman" w:hAnsi="Times New Roman" w:cs="Times New Roman"/>
          <w:b/>
          <w:bCs/>
          <w:sz w:val="28"/>
          <w:szCs w:val="28"/>
        </w:rPr>
        <w:t>6</w:t>
      </w:r>
      <w:r w:rsidRPr="00C52F21">
        <w:rPr>
          <w:rFonts w:ascii="Times New Roman" w:hAnsi="Times New Roman" w:cs="Times New Roman"/>
          <w:b/>
          <w:bCs/>
          <w:sz w:val="28"/>
          <w:szCs w:val="28"/>
        </w:rPr>
        <w:t>.12.2017</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The offer shall be kept valid for a period of minimum 90 days from the date of opening of tenders. 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263637" w:rsidRPr="00C52F21" w:rsidRDefault="00263637" w:rsidP="0026363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30</w:t>
            </w:r>
            <w:r w:rsidRPr="00C52F21">
              <w:rPr>
                <w:rFonts w:ascii="Times New Roman" w:hAnsi="Times New Roman" w:cs="Times New Roman"/>
                <w:b/>
                <w:bCs/>
                <w:sz w:val="28"/>
                <w:szCs w:val="28"/>
              </w:rPr>
              <w:t xml:space="preserve">/17-18   </w:t>
            </w:r>
          </w:p>
          <w:p w:rsidR="00263637" w:rsidRPr="00C52F21" w:rsidRDefault="00263637" w:rsidP="0026363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1</w:t>
            </w:r>
            <w:r>
              <w:rPr>
                <w:rFonts w:ascii="Times New Roman" w:hAnsi="Times New Roman" w:cs="Times New Roman"/>
                <w:b/>
                <w:bCs/>
                <w:sz w:val="28"/>
                <w:szCs w:val="28"/>
              </w:rPr>
              <w:t>6</w:t>
            </w:r>
            <w:r w:rsidRPr="00C52F21">
              <w:rPr>
                <w:rFonts w:ascii="Times New Roman" w:hAnsi="Times New Roman" w:cs="Times New Roman"/>
                <w:b/>
                <w:bCs/>
                <w:sz w:val="28"/>
                <w:szCs w:val="28"/>
              </w:rPr>
              <w:t>.12.2017</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292F59">
                  <w:pPr>
                    <w:pStyle w:val="NoSpacing"/>
                    <w:framePr w:hSpace="180" w:wrap="around" w:vAnchor="text" w:hAnchor="margin" w:y="54"/>
                    <w:jc w:val="center"/>
                    <w:rPr>
                      <w:rFonts w:ascii="Times New Roman" w:hAnsi="Times New Roman" w:cs="Times New Roman"/>
                      <w:b/>
                      <w:bCs/>
                      <w:sz w:val="24"/>
                      <w:szCs w:val="24"/>
                    </w:rPr>
                  </w:pPr>
                </w:p>
                <w:p w:rsidR="0020246D" w:rsidRDefault="0020246D" w:rsidP="00292F5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p w:rsidR="0020246D" w:rsidRDefault="0020246D" w:rsidP="00292F5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92F59">
                  <w:pPr>
                    <w:pStyle w:val="NoSpacing"/>
                    <w:framePr w:hSpace="180" w:wrap="around" w:vAnchor="text" w:hAnchor="margin" w:y="54"/>
                    <w:jc w:val="both"/>
                    <w:rPr>
                      <w:rFonts w:ascii="Times New Roman" w:hAnsi="Times New Roman" w:cs="Times New Roman"/>
                      <w:b/>
                      <w:bCs/>
                      <w:sz w:val="24"/>
                      <w:szCs w:val="24"/>
                    </w:rPr>
                  </w:pPr>
                </w:p>
                <w:p w:rsidR="0020246D" w:rsidRDefault="0020246D" w:rsidP="00292F5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292F59">
                  <w:pPr>
                    <w:pStyle w:val="NoSpacing"/>
                    <w:framePr w:hSpace="180" w:wrap="around" w:vAnchor="text" w:hAnchor="margin" w:y="54"/>
                    <w:rPr>
                      <w:rFonts w:ascii="Times New Roman" w:hAnsi="Times New Roman" w:cs="Times New Roman"/>
                      <w:b/>
                      <w:bCs/>
                      <w:sz w:val="24"/>
                      <w:szCs w:val="24"/>
                    </w:rPr>
                  </w:pPr>
                </w:p>
                <w:p w:rsidR="00D96130" w:rsidRDefault="00D96130" w:rsidP="00292F5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p w:rsidR="0020246D" w:rsidRDefault="0020246D" w:rsidP="00292F5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92F59">
                  <w:pPr>
                    <w:pStyle w:val="NoSpacing"/>
                    <w:framePr w:hSpace="180" w:wrap="around" w:vAnchor="text" w:hAnchor="margin" w:y="54"/>
                    <w:jc w:val="both"/>
                    <w:rPr>
                      <w:rFonts w:ascii="Times New Roman" w:hAnsi="Times New Roman" w:cs="Times New Roman"/>
                      <w:b/>
                      <w:bCs/>
                      <w:sz w:val="24"/>
                      <w:szCs w:val="24"/>
                    </w:rPr>
                  </w:pPr>
                </w:p>
                <w:p w:rsidR="0020246D" w:rsidRDefault="00D96130" w:rsidP="00292F5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292F59">
                  <w:pPr>
                    <w:pStyle w:val="NoSpacing"/>
                    <w:framePr w:hSpace="180" w:wrap="around" w:vAnchor="text" w:hAnchor="margin" w:y="54"/>
                    <w:rPr>
                      <w:rFonts w:ascii="Times New Roman" w:hAnsi="Times New Roman" w:cs="Times New Roman"/>
                      <w:b/>
                      <w:bCs/>
                      <w:sz w:val="24"/>
                      <w:szCs w:val="24"/>
                    </w:rPr>
                  </w:pPr>
                </w:p>
                <w:p w:rsidR="00D96130" w:rsidRDefault="00D96130" w:rsidP="00292F5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p w:rsidR="0020246D" w:rsidRDefault="00D96130" w:rsidP="00292F5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92F59">
                  <w:pPr>
                    <w:pStyle w:val="NoSpacing"/>
                    <w:framePr w:hSpace="180" w:wrap="around" w:vAnchor="text" w:hAnchor="margin" w:y="54"/>
                    <w:jc w:val="both"/>
                    <w:rPr>
                      <w:rFonts w:ascii="Times New Roman" w:hAnsi="Times New Roman" w:cs="Times New Roman"/>
                      <w:b/>
                      <w:bCs/>
                      <w:sz w:val="24"/>
                      <w:szCs w:val="24"/>
                    </w:rPr>
                  </w:pPr>
                </w:p>
                <w:p w:rsidR="0020246D" w:rsidRDefault="00D96130" w:rsidP="00292F5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292F59">
                  <w:pPr>
                    <w:pStyle w:val="NoSpacing"/>
                    <w:framePr w:hSpace="180" w:wrap="around" w:vAnchor="text" w:hAnchor="margin" w:y="54"/>
                    <w:rPr>
                      <w:rFonts w:ascii="Times New Roman" w:hAnsi="Times New Roman" w:cs="Times New Roman"/>
                      <w:b/>
                      <w:bCs/>
                      <w:sz w:val="24"/>
                      <w:szCs w:val="24"/>
                    </w:rPr>
                  </w:pPr>
                </w:p>
                <w:p w:rsidR="00D96130" w:rsidRDefault="00D96130" w:rsidP="00292F5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p w:rsidR="0020246D" w:rsidRDefault="00D96130" w:rsidP="00292F5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92F59">
                  <w:pPr>
                    <w:pStyle w:val="NoSpacing"/>
                    <w:framePr w:hSpace="180" w:wrap="around" w:vAnchor="text" w:hAnchor="margin" w:y="54"/>
                    <w:jc w:val="both"/>
                    <w:rPr>
                      <w:rFonts w:ascii="Times New Roman" w:hAnsi="Times New Roman" w:cs="Times New Roman"/>
                      <w:b/>
                      <w:bCs/>
                      <w:sz w:val="24"/>
                      <w:szCs w:val="24"/>
                    </w:rPr>
                  </w:pPr>
                </w:p>
                <w:p w:rsidR="0020246D" w:rsidRDefault="00D96130" w:rsidP="00292F5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292F59">
                  <w:pPr>
                    <w:pStyle w:val="NoSpacing"/>
                    <w:framePr w:hSpace="180" w:wrap="around" w:vAnchor="text" w:hAnchor="margin" w:y="54"/>
                    <w:rPr>
                      <w:rFonts w:ascii="Times New Roman" w:hAnsi="Times New Roman" w:cs="Times New Roman"/>
                      <w:b/>
                      <w:bCs/>
                      <w:sz w:val="24"/>
                      <w:szCs w:val="24"/>
                    </w:rPr>
                  </w:pPr>
                </w:p>
                <w:p w:rsidR="00D96130" w:rsidRDefault="00D96130" w:rsidP="00292F5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p w:rsidR="0020246D" w:rsidRDefault="00D96130" w:rsidP="00292F5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92F59">
                  <w:pPr>
                    <w:pStyle w:val="NoSpacing"/>
                    <w:framePr w:hSpace="180" w:wrap="around" w:vAnchor="text" w:hAnchor="margin" w:y="54"/>
                    <w:jc w:val="both"/>
                    <w:rPr>
                      <w:rFonts w:ascii="Times New Roman" w:hAnsi="Times New Roman" w:cs="Times New Roman"/>
                      <w:b/>
                      <w:bCs/>
                      <w:sz w:val="24"/>
                      <w:szCs w:val="24"/>
                    </w:rPr>
                  </w:pPr>
                </w:p>
                <w:p w:rsidR="0020246D" w:rsidRDefault="00D96130" w:rsidP="00292F5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292F59">
                  <w:pPr>
                    <w:pStyle w:val="NoSpacing"/>
                    <w:framePr w:hSpace="180" w:wrap="around" w:vAnchor="text" w:hAnchor="margin" w:y="54"/>
                    <w:rPr>
                      <w:rFonts w:ascii="Times New Roman" w:hAnsi="Times New Roman" w:cs="Times New Roman"/>
                      <w:b/>
                      <w:bCs/>
                      <w:sz w:val="24"/>
                      <w:szCs w:val="24"/>
                    </w:rPr>
                  </w:pPr>
                </w:p>
                <w:p w:rsidR="00D96130" w:rsidRDefault="00D96130" w:rsidP="00292F5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p w:rsidR="0020246D" w:rsidRDefault="00D96130" w:rsidP="00292F5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292F5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92F59">
                  <w:pPr>
                    <w:pStyle w:val="NoSpacing"/>
                    <w:framePr w:hSpace="180" w:wrap="around" w:vAnchor="text" w:hAnchor="margin" w:y="54"/>
                    <w:jc w:val="both"/>
                    <w:rPr>
                      <w:rFonts w:ascii="Times New Roman" w:hAnsi="Times New Roman" w:cs="Times New Roman"/>
                      <w:b/>
                      <w:bCs/>
                      <w:sz w:val="24"/>
                      <w:szCs w:val="24"/>
                    </w:rPr>
                  </w:pPr>
                </w:p>
                <w:p w:rsidR="0020246D" w:rsidRDefault="00D96130" w:rsidP="00292F5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292F59">
                  <w:pPr>
                    <w:pStyle w:val="NoSpacing"/>
                    <w:framePr w:hSpace="180" w:wrap="around" w:vAnchor="text" w:hAnchor="margin" w:y="54"/>
                    <w:rPr>
                      <w:rFonts w:ascii="Times New Roman" w:hAnsi="Times New Roman" w:cs="Times New Roman"/>
                      <w:b/>
                      <w:bCs/>
                      <w:sz w:val="24"/>
                      <w:szCs w:val="24"/>
                    </w:rPr>
                  </w:pPr>
                </w:p>
                <w:p w:rsidR="00D96130" w:rsidRDefault="00D96130" w:rsidP="00292F5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237" w:rsidRDefault="00217237" w:rsidP="000F552F">
      <w:pPr>
        <w:spacing w:after="0" w:line="240" w:lineRule="auto"/>
      </w:pPr>
      <w:r>
        <w:separator/>
      </w:r>
    </w:p>
  </w:endnote>
  <w:endnote w:type="continuationSeparator" w:id="1">
    <w:p w:rsidR="00217237" w:rsidRDefault="00217237"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237" w:rsidRDefault="00217237" w:rsidP="000F552F">
      <w:pPr>
        <w:spacing w:after="0" w:line="240" w:lineRule="auto"/>
      </w:pPr>
      <w:r>
        <w:separator/>
      </w:r>
    </w:p>
  </w:footnote>
  <w:footnote w:type="continuationSeparator" w:id="1">
    <w:p w:rsidR="00217237" w:rsidRDefault="00217237"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56DCC"/>
    <w:rsid w:val="000A62DD"/>
    <w:rsid w:val="000F552F"/>
    <w:rsid w:val="00111172"/>
    <w:rsid w:val="00114A4F"/>
    <w:rsid w:val="00130013"/>
    <w:rsid w:val="00154322"/>
    <w:rsid w:val="00173F97"/>
    <w:rsid w:val="00181E5D"/>
    <w:rsid w:val="00185A68"/>
    <w:rsid w:val="00190030"/>
    <w:rsid w:val="00194831"/>
    <w:rsid w:val="001A1C1E"/>
    <w:rsid w:val="001F3DF1"/>
    <w:rsid w:val="001F418C"/>
    <w:rsid w:val="0020246D"/>
    <w:rsid w:val="0020655B"/>
    <w:rsid w:val="00217237"/>
    <w:rsid w:val="00217354"/>
    <w:rsid w:val="00252DF2"/>
    <w:rsid w:val="00260737"/>
    <w:rsid w:val="00263637"/>
    <w:rsid w:val="00292F59"/>
    <w:rsid w:val="002B4C43"/>
    <w:rsid w:val="002C104F"/>
    <w:rsid w:val="002C70ED"/>
    <w:rsid w:val="0031093D"/>
    <w:rsid w:val="0031791C"/>
    <w:rsid w:val="00352139"/>
    <w:rsid w:val="0036522F"/>
    <w:rsid w:val="0038494E"/>
    <w:rsid w:val="003F055E"/>
    <w:rsid w:val="003F33E0"/>
    <w:rsid w:val="00415A8F"/>
    <w:rsid w:val="00433552"/>
    <w:rsid w:val="00436863"/>
    <w:rsid w:val="004622A6"/>
    <w:rsid w:val="004637BB"/>
    <w:rsid w:val="00473E29"/>
    <w:rsid w:val="0048277E"/>
    <w:rsid w:val="004C6B8B"/>
    <w:rsid w:val="004E3475"/>
    <w:rsid w:val="004F10AF"/>
    <w:rsid w:val="00507FDF"/>
    <w:rsid w:val="005266C3"/>
    <w:rsid w:val="00536DE9"/>
    <w:rsid w:val="0055109F"/>
    <w:rsid w:val="00562FAE"/>
    <w:rsid w:val="0056374D"/>
    <w:rsid w:val="00566005"/>
    <w:rsid w:val="00571DBC"/>
    <w:rsid w:val="00573D17"/>
    <w:rsid w:val="00580001"/>
    <w:rsid w:val="00592C5A"/>
    <w:rsid w:val="005945A0"/>
    <w:rsid w:val="0059578B"/>
    <w:rsid w:val="00596259"/>
    <w:rsid w:val="005B165F"/>
    <w:rsid w:val="006077E6"/>
    <w:rsid w:val="00621F09"/>
    <w:rsid w:val="006329D8"/>
    <w:rsid w:val="00642469"/>
    <w:rsid w:val="00661587"/>
    <w:rsid w:val="006703A0"/>
    <w:rsid w:val="00680CC8"/>
    <w:rsid w:val="00681494"/>
    <w:rsid w:val="00686117"/>
    <w:rsid w:val="00695970"/>
    <w:rsid w:val="006C0358"/>
    <w:rsid w:val="006C3163"/>
    <w:rsid w:val="006D28B0"/>
    <w:rsid w:val="00765E4B"/>
    <w:rsid w:val="00781073"/>
    <w:rsid w:val="007B3F10"/>
    <w:rsid w:val="007D2A0F"/>
    <w:rsid w:val="007D6B65"/>
    <w:rsid w:val="00800B5B"/>
    <w:rsid w:val="00821AD0"/>
    <w:rsid w:val="00844D2C"/>
    <w:rsid w:val="008825FF"/>
    <w:rsid w:val="008843A8"/>
    <w:rsid w:val="008B4BBF"/>
    <w:rsid w:val="008D5FF3"/>
    <w:rsid w:val="00901959"/>
    <w:rsid w:val="0096012A"/>
    <w:rsid w:val="0096387E"/>
    <w:rsid w:val="00994B42"/>
    <w:rsid w:val="009E3E4F"/>
    <w:rsid w:val="00A524F9"/>
    <w:rsid w:val="00A751B4"/>
    <w:rsid w:val="00A90372"/>
    <w:rsid w:val="00A94673"/>
    <w:rsid w:val="00AA0155"/>
    <w:rsid w:val="00AB1254"/>
    <w:rsid w:val="00AC6A66"/>
    <w:rsid w:val="00B173D6"/>
    <w:rsid w:val="00B26FDF"/>
    <w:rsid w:val="00B73C8A"/>
    <w:rsid w:val="00B818AA"/>
    <w:rsid w:val="00BA5F55"/>
    <w:rsid w:val="00BC3499"/>
    <w:rsid w:val="00BE3843"/>
    <w:rsid w:val="00BF21BB"/>
    <w:rsid w:val="00C0491B"/>
    <w:rsid w:val="00C35869"/>
    <w:rsid w:val="00C52F21"/>
    <w:rsid w:val="00C57753"/>
    <w:rsid w:val="00C939D6"/>
    <w:rsid w:val="00CA6217"/>
    <w:rsid w:val="00CB2394"/>
    <w:rsid w:val="00CC7ACB"/>
    <w:rsid w:val="00D25C50"/>
    <w:rsid w:val="00D64A61"/>
    <w:rsid w:val="00D75F4D"/>
    <w:rsid w:val="00D90034"/>
    <w:rsid w:val="00D96130"/>
    <w:rsid w:val="00DA3AAB"/>
    <w:rsid w:val="00DB64B8"/>
    <w:rsid w:val="00DD3654"/>
    <w:rsid w:val="00DD62E8"/>
    <w:rsid w:val="00E01371"/>
    <w:rsid w:val="00E02F17"/>
    <w:rsid w:val="00E20A7D"/>
    <w:rsid w:val="00E27CCB"/>
    <w:rsid w:val="00E42671"/>
    <w:rsid w:val="00E759EB"/>
    <w:rsid w:val="00EC47DC"/>
    <w:rsid w:val="00EC589A"/>
    <w:rsid w:val="00ED09E1"/>
    <w:rsid w:val="00ED236C"/>
    <w:rsid w:val="00ED337C"/>
    <w:rsid w:val="00EE12BF"/>
    <w:rsid w:val="00F1564B"/>
    <w:rsid w:val="00F42467"/>
    <w:rsid w:val="00F60759"/>
    <w:rsid w:val="00F75621"/>
    <w:rsid w:val="00F94099"/>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PUR5</cp:lastModifiedBy>
  <cp:revision>78</cp:revision>
  <dcterms:created xsi:type="dcterms:W3CDTF">2017-02-18T10:41:00Z</dcterms:created>
  <dcterms:modified xsi:type="dcterms:W3CDTF">2017-12-15T06:04:00Z</dcterms:modified>
</cp:coreProperties>
</file>