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DA3AAB"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Supply 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AC6A66" w:rsidRPr="00C52F21">
        <w:rPr>
          <w:rFonts w:ascii="Times New Roman" w:hAnsi="Times New Roman" w:cs="Times New Roman"/>
          <w:b/>
          <w:bCs/>
          <w:sz w:val="28"/>
          <w:szCs w:val="28"/>
        </w:rPr>
        <w:t>NIT/PT-</w:t>
      </w:r>
      <w:r w:rsidR="00123F4A">
        <w:rPr>
          <w:rFonts w:ascii="Times New Roman" w:hAnsi="Times New Roman" w:cs="Times New Roman"/>
          <w:b/>
          <w:bCs/>
          <w:sz w:val="28"/>
          <w:szCs w:val="28"/>
        </w:rPr>
        <w:t>32</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7</w:t>
      </w:r>
      <w:r w:rsidRPr="00C52F21">
        <w:rPr>
          <w:rFonts w:ascii="Times New Roman" w:hAnsi="Times New Roman" w:cs="Times New Roman"/>
          <w:b/>
          <w:bCs/>
          <w:sz w:val="28"/>
          <w:szCs w:val="28"/>
        </w:rPr>
        <w:t>-1</w:t>
      </w:r>
      <w:r w:rsidR="00573D17" w:rsidRPr="00C52F21">
        <w:rPr>
          <w:rFonts w:ascii="Times New Roman" w:hAnsi="Times New Roman" w:cs="Times New Roman"/>
          <w:b/>
          <w:bCs/>
          <w:sz w:val="28"/>
          <w:szCs w:val="28"/>
        </w:rPr>
        <w:t>8</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573D17" w:rsidRPr="00C52F21">
        <w:rPr>
          <w:rFonts w:ascii="Times New Roman" w:hAnsi="Times New Roman" w:cs="Times New Roman"/>
          <w:b/>
          <w:bCs/>
          <w:sz w:val="28"/>
          <w:szCs w:val="28"/>
        </w:rPr>
        <w:t>1</w:t>
      </w:r>
      <w:r w:rsidR="004A50CA">
        <w:rPr>
          <w:rFonts w:ascii="Times New Roman" w:hAnsi="Times New Roman" w:cs="Times New Roman"/>
          <w:b/>
          <w:bCs/>
          <w:sz w:val="28"/>
          <w:szCs w:val="28"/>
        </w:rPr>
        <w:t>8</w:t>
      </w:r>
      <w:r w:rsidR="00AC6A66" w:rsidRPr="00C52F21">
        <w:rPr>
          <w:rFonts w:ascii="Times New Roman" w:hAnsi="Times New Roman" w:cs="Times New Roman"/>
          <w:b/>
          <w:bCs/>
          <w:sz w:val="28"/>
          <w:szCs w:val="28"/>
        </w:rPr>
        <w:t>.</w:t>
      </w:r>
      <w:r w:rsidR="00573D17" w:rsidRPr="00C52F21">
        <w:rPr>
          <w:rFonts w:ascii="Times New Roman" w:hAnsi="Times New Roman" w:cs="Times New Roman"/>
          <w:b/>
          <w:bCs/>
          <w:sz w:val="28"/>
          <w:szCs w:val="28"/>
        </w:rPr>
        <w:t>1</w:t>
      </w:r>
      <w:r w:rsidR="001A1C1E" w:rsidRPr="00C52F21">
        <w:rPr>
          <w:rFonts w:ascii="Times New Roman" w:hAnsi="Times New Roman" w:cs="Times New Roman"/>
          <w:b/>
          <w:bCs/>
          <w:sz w:val="28"/>
          <w:szCs w:val="28"/>
        </w:rPr>
        <w:t>2.2017</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EE12BF">
        <w:rPr>
          <w:rFonts w:ascii="Times New Roman" w:hAnsi="Times New Roman" w:cs="Times New Roman"/>
          <w:b/>
          <w:bCs/>
          <w:sz w:val="28"/>
          <w:szCs w:val="28"/>
        </w:rPr>
        <w:t xml:space="preserve"> 2</w:t>
      </w:r>
      <w:r w:rsidR="00A01123">
        <w:rPr>
          <w:rFonts w:ascii="Times New Roman" w:hAnsi="Times New Roman" w:cs="Times New Roman"/>
          <w:b/>
          <w:bCs/>
          <w:sz w:val="28"/>
          <w:szCs w:val="28"/>
        </w:rPr>
        <w:t>8</w:t>
      </w:r>
      <w:r w:rsidRPr="00681494">
        <w:rPr>
          <w:rFonts w:ascii="Times New Roman" w:hAnsi="Times New Roman" w:cs="Times New Roman"/>
          <w:b/>
          <w:bCs/>
          <w:sz w:val="28"/>
          <w:szCs w:val="28"/>
        </w:rPr>
        <w:t>.</w:t>
      </w:r>
      <w:r w:rsidR="00566005" w:rsidRPr="00681494">
        <w:rPr>
          <w:rFonts w:ascii="Times New Roman" w:hAnsi="Times New Roman" w:cs="Times New Roman"/>
          <w:b/>
          <w:bCs/>
          <w:sz w:val="28"/>
          <w:szCs w:val="28"/>
        </w:rPr>
        <w:t>12</w:t>
      </w:r>
      <w:r w:rsidRPr="00681494">
        <w:rPr>
          <w:rFonts w:ascii="Times New Roman" w:hAnsi="Times New Roman" w:cs="Times New Roman"/>
          <w:b/>
          <w:bCs/>
          <w:sz w:val="28"/>
          <w:szCs w:val="28"/>
        </w:rPr>
        <w:t xml:space="preserve">.2017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EE12BF">
        <w:rPr>
          <w:rFonts w:ascii="Times New Roman" w:hAnsi="Times New Roman" w:cs="Times New Roman"/>
          <w:b/>
          <w:sz w:val="28"/>
          <w:szCs w:val="28"/>
        </w:rPr>
        <w:t>2</w:t>
      </w:r>
      <w:r w:rsidR="00A01123">
        <w:rPr>
          <w:rFonts w:ascii="Times New Roman" w:hAnsi="Times New Roman" w:cs="Times New Roman"/>
          <w:b/>
          <w:sz w:val="28"/>
          <w:szCs w:val="28"/>
        </w:rPr>
        <w:t>8</w:t>
      </w:r>
      <w:r>
        <w:rPr>
          <w:rFonts w:ascii="Times New Roman" w:hAnsi="Times New Roman" w:cs="Times New Roman"/>
          <w:b/>
          <w:sz w:val="28"/>
          <w:szCs w:val="28"/>
        </w:rPr>
        <w:t>.</w:t>
      </w:r>
      <w:r w:rsidR="00566005">
        <w:rPr>
          <w:rFonts w:ascii="Times New Roman" w:hAnsi="Times New Roman" w:cs="Times New Roman"/>
          <w:b/>
          <w:sz w:val="28"/>
          <w:szCs w:val="28"/>
        </w:rPr>
        <w:t>12</w:t>
      </w:r>
      <w:r>
        <w:rPr>
          <w:rFonts w:ascii="Times New Roman" w:hAnsi="Times New Roman" w:cs="Times New Roman"/>
          <w:b/>
          <w:sz w:val="28"/>
          <w:szCs w:val="28"/>
        </w:rPr>
        <w:t>. 2017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4A50CA" w:rsidRPr="00C52F21" w:rsidRDefault="004A50CA" w:rsidP="004A50CA">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32</w:t>
      </w:r>
      <w:r w:rsidRPr="00C52F21">
        <w:rPr>
          <w:rFonts w:ascii="Times New Roman" w:hAnsi="Times New Roman" w:cs="Times New Roman"/>
          <w:b/>
          <w:bCs/>
          <w:sz w:val="28"/>
          <w:szCs w:val="28"/>
        </w:rPr>
        <w:t xml:space="preserve">/17-18   </w:t>
      </w:r>
    </w:p>
    <w:p w:rsidR="004A50CA" w:rsidRPr="00C52F21" w:rsidRDefault="004A50CA" w:rsidP="004A50C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1</w:t>
      </w:r>
      <w:r>
        <w:rPr>
          <w:rFonts w:ascii="Times New Roman" w:hAnsi="Times New Roman" w:cs="Times New Roman"/>
          <w:b/>
          <w:bCs/>
          <w:sz w:val="28"/>
          <w:szCs w:val="28"/>
        </w:rPr>
        <w:t>8</w:t>
      </w:r>
      <w:r w:rsidRPr="00C52F21">
        <w:rPr>
          <w:rFonts w:ascii="Times New Roman" w:hAnsi="Times New Roman" w:cs="Times New Roman"/>
          <w:b/>
          <w:bCs/>
          <w:sz w:val="28"/>
          <w:szCs w:val="28"/>
        </w:rPr>
        <w:t>.12.2017</w:t>
      </w:r>
    </w:p>
    <w:p w:rsidR="00111172" w:rsidRDefault="00111172" w:rsidP="0056374D">
      <w:pPr>
        <w:jc w:val="both"/>
        <w:rPr>
          <w:rFonts w:ascii="Times New Roman" w:hAnsi="Times New Roman" w:cs="Times New Roman"/>
        </w:rPr>
      </w:pP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566005">
        <w:rPr>
          <w:rFonts w:ascii="Times New Roman" w:hAnsi="Times New Roman" w:cs="Times New Roman"/>
        </w:rPr>
        <w:t>2</w:t>
      </w:r>
      <w:r w:rsidR="00A01123">
        <w:rPr>
          <w:rFonts w:ascii="Times New Roman" w:hAnsi="Times New Roman" w:cs="Times New Roman"/>
        </w:rPr>
        <w:t>8</w:t>
      </w:r>
      <w:r w:rsidR="00AC6A66">
        <w:rPr>
          <w:rFonts w:ascii="Times New Roman" w:hAnsi="Times New Roman" w:cs="Times New Roman"/>
        </w:rPr>
        <w:t>.</w:t>
      </w:r>
      <w:r w:rsidR="00566005">
        <w:rPr>
          <w:rFonts w:ascii="Times New Roman" w:hAnsi="Times New Roman" w:cs="Times New Roman"/>
        </w:rPr>
        <w:t>12</w:t>
      </w:r>
      <w:r w:rsidR="00AC6A66">
        <w:rPr>
          <w:rFonts w:ascii="Times New Roman" w:hAnsi="Times New Roman" w:cs="Times New Roman"/>
        </w:rPr>
        <w:t>.2017</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pPr>
      <w:r w:rsidRPr="00EC47DC">
        <w:t xml:space="preserve">The offers should be kept valid for a period of three months </w:t>
      </w:r>
      <w:r w:rsidR="00536DE9">
        <w:t>from the date of opening. D</w:t>
      </w:r>
      <w:r w:rsidRPr="00EC47DC">
        <w:t xml:space="preserve">uring </w:t>
      </w:r>
      <w:r w:rsidR="00536DE9">
        <w:t xml:space="preserve">this period </w:t>
      </w:r>
      <w:r w:rsidRPr="00EC47DC">
        <w:t xml:space="preserve">no price escalation </w:t>
      </w:r>
      <w:r w:rsidR="00EC47DC">
        <w:t xml:space="preserve">on </w:t>
      </w:r>
      <w:r w:rsidRPr="00EC47DC">
        <w:t>any ground</w:t>
      </w:r>
      <w:r w:rsidR="00E42671" w:rsidRPr="00EC47DC">
        <w:t xml:space="preserve"> </w:t>
      </w:r>
      <w:r w:rsidRPr="00EC47DC">
        <w:t>will be considered.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4A50CA" w:rsidRPr="00C52F21" w:rsidRDefault="004A50CA" w:rsidP="004A50CA">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32</w:t>
      </w:r>
      <w:r w:rsidRPr="00C52F21">
        <w:rPr>
          <w:rFonts w:ascii="Times New Roman" w:hAnsi="Times New Roman" w:cs="Times New Roman"/>
          <w:b/>
          <w:bCs/>
          <w:sz w:val="28"/>
          <w:szCs w:val="28"/>
        </w:rPr>
        <w:t xml:space="preserve">/17-18   </w:t>
      </w:r>
    </w:p>
    <w:p w:rsidR="004A50CA" w:rsidRPr="00C52F21" w:rsidRDefault="004A50CA" w:rsidP="004A50C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1</w:t>
      </w:r>
      <w:r>
        <w:rPr>
          <w:rFonts w:ascii="Times New Roman" w:hAnsi="Times New Roman" w:cs="Times New Roman"/>
          <w:b/>
          <w:bCs/>
          <w:sz w:val="28"/>
          <w:szCs w:val="28"/>
        </w:rPr>
        <w:t>8</w:t>
      </w:r>
      <w:r w:rsidRPr="00C52F21">
        <w:rPr>
          <w:rFonts w:ascii="Times New Roman" w:hAnsi="Times New Roman" w:cs="Times New Roman"/>
          <w:b/>
          <w:bCs/>
          <w:sz w:val="28"/>
          <w:szCs w:val="28"/>
        </w:rPr>
        <w:t>.12.2017</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472EB9" w:rsidRPr="00472EB9" w:rsidRDefault="00472EB9" w:rsidP="00536DE9">
      <w:pPr>
        <w:pStyle w:val="NoSpacing"/>
        <w:rPr>
          <w:rFonts w:ascii="Times New Roman" w:hAnsi="Times New Roman" w:cs="Times New Roman"/>
          <w:b/>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4350"/>
        <w:gridCol w:w="1890"/>
        <w:gridCol w:w="3465"/>
      </w:tblGrid>
      <w:tr w:rsidR="00472EB9" w:rsidRPr="00AA0155" w:rsidTr="00B26671">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435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9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Pr>
                <w:rFonts w:ascii="Times New Roman" w:hAnsi="Times New Roman" w:cs="Times New Roman"/>
                <w:b/>
                <w:bCs/>
                <w:sz w:val="24"/>
                <w:szCs w:val="24"/>
              </w:rPr>
              <w:t xml:space="preserve"> (Kg) </w:t>
            </w:r>
          </w:p>
        </w:tc>
        <w:tc>
          <w:tcPr>
            <w:tcW w:w="3465" w:type="dxa"/>
            <w:tcBorders>
              <w:top w:val="single" w:sz="4" w:space="0" w:color="000000"/>
              <w:left w:val="single" w:sz="4" w:space="0" w:color="000000"/>
              <w:bottom w:val="single" w:sz="4" w:space="0" w:color="000000"/>
              <w:right w:val="single" w:sz="4" w:space="0" w:color="auto"/>
            </w:tcBorders>
            <w:hideMark/>
          </w:tcPr>
          <w:p w:rsidR="00472EB9" w:rsidRPr="00C939D6" w:rsidRDefault="00472EB9" w:rsidP="00B26671">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Pr>
                <w:rFonts w:ascii="Rupee Foradian" w:hAnsi="Rupee Foradian" w:cs="Times New Roman"/>
                <w:b/>
                <w:bCs/>
                <w:sz w:val="24"/>
                <w:szCs w:val="24"/>
              </w:rPr>
              <w:t>`</w:t>
            </w:r>
          </w:p>
        </w:tc>
      </w:tr>
      <w:tr w:rsidR="00472EB9" w:rsidRPr="00AA0155" w:rsidTr="00B26671">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01</w:t>
            </w:r>
          </w:p>
        </w:tc>
        <w:tc>
          <w:tcPr>
            <w:tcW w:w="4350" w:type="dxa"/>
            <w:tcBorders>
              <w:top w:val="single" w:sz="4" w:space="0" w:color="000000"/>
              <w:left w:val="single" w:sz="4" w:space="0" w:color="000000"/>
              <w:bottom w:val="single" w:sz="4" w:space="0" w:color="000000"/>
              <w:right w:val="single" w:sz="4" w:space="0" w:color="auto"/>
            </w:tcBorders>
            <w:hideMark/>
          </w:tcPr>
          <w:p w:rsidR="00472EB9" w:rsidRPr="00D90034" w:rsidRDefault="00472EB9" w:rsidP="00B26671">
            <w:pPr>
              <w:pStyle w:val="NoSpacing"/>
              <w:rPr>
                <w:rFonts w:ascii="Times New Roman" w:hAnsi="Times New Roman" w:cs="Times New Roman"/>
                <w:sz w:val="20"/>
                <w:szCs w:val="20"/>
              </w:rPr>
            </w:pPr>
            <w:r>
              <w:rPr>
                <w:rFonts w:ascii="Times New Roman" w:hAnsi="Times New Roman" w:cs="Times New Roman"/>
                <w:sz w:val="28"/>
                <w:szCs w:val="28"/>
              </w:rPr>
              <w:t xml:space="preserve">Sorbitol Solution 70% </w:t>
            </w:r>
            <w:r w:rsidRPr="00AA0155">
              <w:rPr>
                <w:rFonts w:ascii="Times New Roman" w:hAnsi="Times New Roman" w:cs="Times New Roman"/>
                <w:sz w:val="28"/>
                <w:szCs w:val="28"/>
              </w:rPr>
              <w:t>IP</w:t>
            </w:r>
            <w:r>
              <w:rPr>
                <w:rFonts w:ascii="Times New Roman" w:hAnsi="Times New Roman" w:cs="Times New Roman"/>
                <w:sz w:val="28"/>
                <w:szCs w:val="28"/>
              </w:rPr>
              <w:t xml:space="preserve"> </w:t>
            </w:r>
          </w:p>
        </w:tc>
        <w:tc>
          <w:tcPr>
            <w:tcW w:w="189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both"/>
              <w:rPr>
                <w:rFonts w:ascii="Times New Roman" w:hAnsi="Times New Roman" w:cs="Times New Roman"/>
                <w:sz w:val="28"/>
                <w:szCs w:val="28"/>
              </w:rPr>
            </w:pPr>
            <w:r>
              <w:rPr>
                <w:rFonts w:ascii="Times New Roman" w:hAnsi="Times New Roman" w:cs="Times New Roman"/>
                <w:sz w:val="28"/>
                <w:szCs w:val="28"/>
              </w:rPr>
              <w:t>5400</w:t>
            </w:r>
            <w:r w:rsidRPr="00AA0155">
              <w:rPr>
                <w:rFonts w:ascii="Times New Roman" w:hAnsi="Times New Roman" w:cs="Times New Roman"/>
                <w:sz w:val="28"/>
                <w:szCs w:val="28"/>
              </w:rPr>
              <w:t xml:space="preserve"> </w:t>
            </w:r>
          </w:p>
        </w:tc>
        <w:tc>
          <w:tcPr>
            <w:tcW w:w="3465" w:type="dxa"/>
            <w:vMerge w:val="restart"/>
            <w:tcBorders>
              <w:top w:val="single" w:sz="4" w:space="0" w:color="000000"/>
              <w:left w:val="single" w:sz="4" w:space="0" w:color="000000"/>
              <w:right w:val="single" w:sz="4" w:space="0" w:color="auto"/>
            </w:tcBorders>
            <w:hideMark/>
          </w:tcPr>
          <w:p w:rsidR="00472EB9" w:rsidRDefault="00472EB9" w:rsidP="00B26671">
            <w:pPr>
              <w:pStyle w:val="NoSpacing"/>
              <w:jc w:val="center"/>
              <w:rPr>
                <w:rFonts w:ascii="Times New Roman" w:hAnsi="Times New Roman" w:cs="Times New Roman"/>
                <w:sz w:val="28"/>
                <w:szCs w:val="28"/>
              </w:rPr>
            </w:pPr>
          </w:p>
          <w:p w:rsidR="00472EB9" w:rsidRDefault="00472EB9" w:rsidP="00B26671">
            <w:pPr>
              <w:pStyle w:val="NoSpacing"/>
              <w:jc w:val="center"/>
              <w:rPr>
                <w:rFonts w:ascii="Times New Roman" w:hAnsi="Times New Roman" w:cs="Times New Roman"/>
                <w:sz w:val="28"/>
                <w:szCs w:val="28"/>
              </w:rPr>
            </w:pPr>
          </w:p>
          <w:p w:rsidR="00472EB9" w:rsidRPr="00AA0155" w:rsidRDefault="00472EB9" w:rsidP="00B26671">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Not required</w:t>
            </w:r>
          </w:p>
        </w:tc>
      </w:tr>
      <w:tr w:rsidR="00472EB9" w:rsidRPr="00AA0155" w:rsidTr="00B26671">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02</w:t>
            </w:r>
          </w:p>
        </w:tc>
        <w:tc>
          <w:tcPr>
            <w:tcW w:w="435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rPr>
                <w:rFonts w:ascii="Times New Roman" w:hAnsi="Times New Roman" w:cs="Times New Roman"/>
                <w:sz w:val="28"/>
                <w:szCs w:val="28"/>
              </w:rPr>
            </w:pPr>
            <w:r>
              <w:rPr>
                <w:rFonts w:ascii="Times New Roman" w:hAnsi="Times New Roman" w:cs="Times New Roman"/>
                <w:sz w:val="28"/>
                <w:szCs w:val="28"/>
              </w:rPr>
              <w:t xml:space="preserve">Sodium Saccharin </w:t>
            </w:r>
            <w:r w:rsidRPr="00AA0155">
              <w:rPr>
                <w:rFonts w:ascii="Times New Roman" w:hAnsi="Times New Roman" w:cs="Times New Roman"/>
                <w:sz w:val="28"/>
                <w:szCs w:val="28"/>
              </w:rPr>
              <w:t>IP</w:t>
            </w:r>
          </w:p>
        </w:tc>
        <w:tc>
          <w:tcPr>
            <w:tcW w:w="189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both"/>
              <w:rPr>
                <w:rFonts w:ascii="Times New Roman" w:hAnsi="Times New Roman" w:cs="Times New Roman"/>
                <w:sz w:val="28"/>
                <w:szCs w:val="28"/>
              </w:rPr>
            </w:pPr>
            <w:r>
              <w:rPr>
                <w:rFonts w:ascii="Times New Roman" w:hAnsi="Times New Roman" w:cs="Times New Roman"/>
                <w:sz w:val="28"/>
                <w:szCs w:val="28"/>
              </w:rPr>
              <w:t>1</w:t>
            </w:r>
            <w:r w:rsidRPr="00AA0155">
              <w:rPr>
                <w:rFonts w:ascii="Times New Roman" w:hAnsi="Times New Roman" w:cs="Times New Roman"/>
                <w:sz w:val="28"/>
                <w:szCs w:val="28"/>
              </w:rPr>
              <w:t>00</w:t>
            </w:r>
            <w:r>
              <w:rPr>
                <w:rFonts w:ascii="Times New Roman" w:hAnsi="Times New Roman" w:cs="Times New Roman"/>
                <w:sz w:val="28"/>
                <w:szCs w:val="28"/>
              </w:rPr>
              <w:t xml:space="preserve"> </w:t>
            </w:r>
          </w:p>
        </w:tc>
        <w:tc>
          <w:tcPr>
            <w:tcW w:w="3465" w:type="dxa"/>
            <w:vMerge/>
            <w:tcBorders>
              <w:left w:val="single" w:sz="4" w:space="0" w:color="000000"/>
              <w:right w:val="single" w:sz="4" w:space="0" w:color="auto"/>
            </w:tcBorders>
            <w:vAlign w:val="center"/>
            <w:hideMark/>
          </w:tcPr>
          <w:p w:rsidR="00472EB9" w:rsidRPr="00AA0155" w:rsidRDefault="00472EB9" w:rsidP="00B26671">
            <w:pPr>
              <w:pStyle w:val="NoSpacing"/>
              <w:rPr>
                <w:rFonts w:ascii="Times New Roman" w:hAnsi="Times New Roman" w:cs="Times New Roman"/>
                <w:sz w:val="28"/>
                <w:szCs w:val="28"/>
              </w:rPr>
            </w:pPr>
          </w:p>
        </w:tc>
      </w:tr>
      <w:tr w:rsidR="00472EB9" w:rsidRPr="00AA0155" w:rsidTr="00B26671">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03</w:t>
            </w:r>
          </w:p>
        </w:tc>
        <w:tc>
          <w:tcPr>
            <w:tcW w:w="4350" w:type="dxa"/>
            <w:tcBorders>
              <w:top w:val="single" w:sz="4" w:space="0" w:color="000000"/>
              <w:left w:val="single" w:sz="4" w:space="0" w:color="000000"/>
              <w:bottom w:val="single" w:sz="4" w:space="0" w:color="000000"/>
              <w:right w:val="single" w:sz="4" w:space="0" w:color="auto"/>
            </w:tcBorders>
            <w:hideMark/>
          </w:tcPr>
          <w:p w:rsidR="00472EB9" w:rsidRDefault="00472EB9" w:rsidP="00B26671">
            <w:pPr>
              <w:pStyle w:val="NoSpacing"/>
              <w:rPr>
                <w:rFonts w:ascii="Times New Roman" w:hAnsi="Times New Roman" w:cs="Times New Roman"/>
                <w:sz w:val="28"/>
                <w:szCs w:val="28"/>
              </w:rPr>
            </w:pPr>
            <w:r>
              <w:rPr>
                <w:rFonts w:ascii="Times New Roman" w:hAnsi="Times New Roman" w:cs="Times New Roman"/>
                <w:sz w:val="28"/>
                <w:szCs w:val="28"/>
              </w:rPr>
              <w:t>Sodium Carboxymethyl Cellulose IP</w:t>
            </w:r>
          </w:p>
          <w:p w:rsidR="00472EB9" w:rsidRPr="00ED09E1" w:rsidRDefault="00472EB9" w:rsidP="00B26671">
            <w:pPr>
              <w:pStyle w:val="NoSpacing"/>
              <w:rPr>
                <w:rFonts w:ascii="Times New Roman" w:hAnsi="Times New Roman" w:cs="Times New Roman"/>
                <w:sz w:val="20"/>
                <w:szCs w:val="20"/>
              </w:rPr>
            </w:pPr>
            <w:r>
              <w:rPr>
                <w:rFonts w:ascii="Times New Roman" w:hAnsi="Times New Roman" w:cs="Times New Roman"/>
                <w:sz w:val="20"/>
                <w:szCs w:val="20"/>
              </w:rPr>
              <w:t>(HIGH VISCOUS)</w:t>
            </w:r>
          </w:p>
        </w:tc>
        <w:tc>
          <w:tcPr>
            <w:tcW w:w="189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both"/>
              <w:rPr>
                <w:rFonts w:ascii="Times New Roman" w:hAnsi="Times New Roman" w:cs="Times New Roman"/>
                <w:sz w:val="28"/>
                <w:szCs w:val="28"/>
              </w:rPr>
            </w:pPr>
            <w:r>
              <w:rPr>
                <w:rFonts w:ascii="Times New Roman" w:hAnsi="Times New Roman" w:cs="Times New Roman"/>
                <w:sz w:val="28"/>
                <w:szCs w:val="28"/>
              </w:rPr>
              <w:t>20</w:t>
            </w:r>
            <w:r w:rsidRPr="00AA0155">
              <w:rPr>
                <w:rFonts w:ascii="Times New Roman" w:hAnsi="Times New Roman" w:cs="Times New Roman"/>
                <w:sz w:val="28"/>
                <w:szCs w:val="28"/>
              </w:rPr>
              <w:t xml:space="preserve">0 </w:t>
            </w:r>
          </w:p>
        </w:tc>
        <w:tc>
          <w:tcPr>
            <w:tcW w:w="3465" w:type="dxa"/>
            <w:vMerge/>
            <w:tcBorders>
              <w:left w:val="single" w:sz="4" w:space="0" w:color="000000"/>
              <w:right w:val="single" w:sz="4" w:space="0" w:color="auto"/>
            </w:tcBorders>
            <w:vAlign w:val="center"/>
            <w:hideMark/>
          </w:tcPr>
          <w:p w:rsidR="00472EB9" w:rsidRPr="00AA0155" w:rsidRDefault="00472EB9" w:rsidP="00B26671">
            <w:pPr>
              <w:pStyle w:val="NoSpacing"/>
              <w:rPr>
                <w:rFonts w:ascii="Times New Roman" w:hAnsi="Times New Roman" w:cs="Times New Roman"/>
                <w:sz w:val="28"/>
                <w:szCs w:val="28"/>
              </w:rPr>
            </w:pPr>
          </w:p>
        </w:tc>
      </w:tr>
      <w:tr w:rsidR="00472EB9" w:rsidRPr="00AA0155" w:rsidTr="00B26671">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04</w:t>
            </w:r>
          </w:p>
        </w:tc>
        <w:tc>
          <w:tcPr>
            <w:tcW w:w="4350" w:type="dxa"/>
            <w:tcBorders>
              <w:top w:val="single" w:sz="4" w:space="0" w:color="000000"/>
              <w:left w:val="single" w:sz="4" w:space="0" w:color="000000"/>
              <w:bottom w:val="single" w:sz="4" w:space="0" w:color="000000"/>
              <w:right w:val="single" w:sz="4" w:space="0" w:color="auto"/>
            </w:tcBorders>
            <w:hideMark/>
          </w:tcPr>
          <w:p w:rsidR="00472EB9" w:rsidRPr="00ED09E1" w:rsidRDefault="00472EB9" w:rsidP="00B26671">
            <w:pPr>
              <w:pStyle w:val="NoSpacing"/>
              <w:rPr>
                <w:rFonts w:ascii="Times New Roman" w:hAnsi="Times New Roman" w:cs="Times New Roman"/>
                <w:sz w:val="20"/>
                <w:szCs w:val="20"/>
              </w:rPr>
            </w:pPr>
            <w:r>
              <w:rPr>
                <w:rFonts w:ascii="Times New Roman" w:hAnsi="Times New Roman" w:cs="Times New Roman"/>
                <w:sz w:val="28"/>
                <w:szCs w:val="28"/>
              </w:rPr>
              <w:t xml:space="preserve">Essence Ice Ceram   </w:t>
            </w:r>
            <w:r w:rsidRPr="00ED09E1">
              <w:rPr>
                <w:rFonts w:ascii="Times New Roman" w:hAnsi="Times New Roman" w:cs="Times New Roman"/>
                <w:sz w:val="20"/>
                <w:szCs w:val="20"/>
              </w:rPr>
              <w:t>MAKE</w:t>
            </w:r>
            <w:r>
              <w:rPr>
                <w:rFonts w:ascii="Times New Roman" w:hAnsi="Times New Roman" w:cs="Times New Roman"/>
                <w:sz w:val="28"/>
                <w:szCs w:val="28"/>
              </w:rPr>
              <w:t xml:space="preserve">: </w:t>
            </w:r>
            <w:r>
              <w:rPr>
                <w:rFonts w:ascii="Times New Roman" w:hAnsi="Times New Roman" w:cs="Times New Roman"/>
                <w:sz w:val="20"/>
                <w:szCs w:val="20"/>
              </w:rPr>
              <w:t>IFF</w:t>
            </w:r>
          </w:p>
        </w:tc>
        <w:tc>
          <w:tcPr>
            <w:tcW w:w="189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both"/>
              <w:rPr>
                <w:rFonts w:ascii="Times New Roman" w:hAnsi="Times New Roman" w:cs="Times New Roman"/>
                <w:sz w:val="28"/>
                <w:szCs w:val="28"/>
              </w:rPr>
            </w:pPr>
            <w:r>
              <w:rPr>
                <w:rFonts w:ascii="Times New Roman" w:hAnsi="Times New Roman" w:cs="Times New Roman"/>
                <w:sz w:val="28"/>
                <w:szCs w:val="28"/>
              </w:rPr>
              <w:t>150</w:t>
            </w:r>
            <w:r w:rsidRPr="00AA0155">
              <w:rPr>
                <w:rFonts w:ascii="Times New Roman" w:hAnsi="Times New Roman" w:cs="Times New Roman"/>
                <w:sz w:val="28"/>
                <w:szCs w:val="28"/>
              </w:rPr>
              <w:t xml:space="preserve"> </w:t>
            </w:r>
          </w:p>
        </w:tc>
        <w:tc>
          <w:tcPr>
            <w:tcW w:w="3465" w:type="dxa"/>
            <w:vMerge/>
            <w:tcBorders>
              <w:left w:val="single" w:sz="4" w:space="0" w:color="000000"/>
              <w:right w:val="single" w:sz="4" w:space="0" w:color="auto"/>
            </w:tcBorders>
            <w:vAlign w:val="center"/>
            <w:hideMark/>
          </w:tcPr>
          <w:p w:rsidR="00472EB9" w:rsidRPr="00AA0155" w:rsidRDefault="00472EB9" w:rsidP="00B26671">
            <w:pPr>
              <w:pStyle w:val="NoSpacing"/>
              <w:rPr>
                <w:rFonts w:ascii="Times New Roman" w:hAnsi="Times New Roman" w:cs="Times New Roman"/>
                <w:sz w:val="28"/>
                <w:szCs w:val="28"/>
              </w:rPr>
            </w:pPr>
          </w:p>
        </w:tc>
      </w:tr>
      <w:tr w:rsidR="00472EB9" w:rsidRPr="00AA0155" w:rsidTr="00B26671">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72EB9" w:rsidRPr="00AA0155" w:rsidRDefault="00472EB9" w:rsidP="00B26671">
            <w:pPr>
              <w:pStyle w:val="NoSpacing"/>
              <w:jc w:val="center"/>
              <w:rPr>
                <w:rFonts w:ascii="Times New Roman" w:hAnsi="Times New Roman" w:cs="Times New Roman"/>
                <w:sz w:val="28"/>
                <w:szCs w:val="28"/>
              </w:rPr>
            </w:pPr>
            <w:r w:rsidRPr="00AA0155">
              <w:rPr>
                <w:rFonts w:ascii="Times New Roman" w:hAnsi="Times New Roman" w:cs="Times New Roman"/>
                <w:sz w:val="28"/>
                <w:szCs w:val="28"/>
              </w:rPr>
              <w:t>05</w:t>
            </w:r>
          </w:p>
        </w:tc>
        <w:tc>
          <w:tcPr>
            <w:tcW w:w="4350" w:type="dxa"/>
            <w:tcBorders>
              <w:top w:val="single" w:sz="4" w:space="0" w:color="000000"/>
              <w:left w:val="single" w:sz="4" w:space="0" w:color="000000"/>
              <w:bottom w:val="single" w:sz="4" w:space="0" w:color="000000"/>
              <w:right w:val="single" w:sz="4" w:space="0" w:color="auto"/>
            </w:tcBorders>
            <w:hideMark/>
          </w:tcPr>
          <w:p w:rsidR="00472EB9" w:rsidRDefault="00472EB9" w:rsidP="00B26671">
            <w:pPr>
              <w:pStyle w:val="NoSpacing"/>
              <w:rPr>
                <w:rFonts w:ascii="Times New Roman" w:hAnsi="Times New Roman" w:cs="Times New Roman"/>
                <w:sz w:val="28"/>
                <w:szCs w:val="28"/>
              </w:rPr>
            </w:pPr>
            <w:r>
              <w:rPr>
                <w:rFonts w:ascii="Times New Roman" w:hAnsi="Times New Roman" w:cs="Times New Roman"/>
                <w:sz w:val="28"/>
                <w:szCs w:val="28"/>
              </w:rPr>
              <w:t>Sodium Benzoate IP</w:t>
            </w:r>
          </w:p>
        </w:tc>
        <w:tc>
          <w:tcPr>
            <w:tcW w:w="1890" w:type="dxa"/>
            <w:tcBorders>
              <w:top w:val="single" w:sz="4" w:space="0" w:color="000000"/>
              <w:left w:val="single" w:sz="4" w:space="0" w:color="000000"/>
              <w:bottom w:val="single" w:sz="4" w:space="0" w:color="000000"/>
              <w:right w:val="single" w:sz="4" w:space="0" w:color="auto"/>
            </w:tcBorders>
            <w:hideMark/>
          </w:tcPr>
          <w:p w:rsidR="00472EB9" w:rsidRDefault="00472EB9" w:rsidP="00B26671">
            <w:pPr>
              <w:pStyle w:val="NoSpacing"/>
              <w:jc w:val="both"/>
              <w:rPr>
                <w:rFonts w:ascii="Times New Roman" w:hAnsi="Times New Roman" w:cs="Times New Roman"/>
                <w:sz w:val="28"/>
                <w:szCs w:val="28"/>
              </w:rPr>
            </w:pPr>
            <w:r>
              <w:rPr>
                <w:rFonts w:ascii="Times New Roman" w:hAnsi="Times New Roman" w:cs="Times New Roman"/>
                <w:sz w:val="28"/>
                <w:szCs w:val="28"/>
              </w:rPr>
              <w:t>200</w:t>
            </w:r>
          </w:p>
        </w:tc>
        <w:tc>
          <w:tcPr>
            <w:tcW w:w="3465" w:type="dxa"/>
            <w:vMerge/>
            <w:tcBorders>
              <w:left w:val="single" w:sz="4" w:space="0" w:color="000000"/>
              <w:right w:val="single" w:sz="4" w:space="0" w:color="auto"/>
            </w:tcBorders>
            <w:vAlign w:val="center"/>
            <w:hideMark/>
          </w:tcPr>
          <w:p w:rsidR="00472EB9" w:rsidRPr="00AA0155" w:rsidRDefault="00472EB9" w:rsidP="00B26671">
            <w:pPr>
              <w:pStyle w:val="NoSpacing"/>
              <w:rPr>
                <w:rFonts w:ascii="Times New Roman" w:hAnsi="Times New Roman" w:cs="Times New Roman"/>
                <w:sz w:val="28"/>
                <w:szCs w:val="28"/>
              </w:rPr>
            </w:pPr>
          </w:p>
        </w:tc>
      </w:tr>
    </w:tbl>
    <w:p w:rsidR="00472EB9" w:rsidRPr="00123F4A" w:rsidRDefault="00B73C8A" w:rsidP="00536DE9">
      <w:pPr>
        <w:pStyle w:val="NoSpacing"/>
        <w:rPr>
          <w:rFonts w:ascii="Times New Roman" w:hAnsi="Times New Roman" w:cs="Times New Roman"/>
          <w:sz w:val="28"/>
          <w:szCs w:val="28"/>
        </w:rPr>
      </w:pPr>
      <w:r w:rsidRPr="00536DE9">
        <w:rPr>
          <w:rFonts w:ascii="Times New Roman" w:hAnsi="Times New Roman" w:cs="Times New Roman"/>
          <w:b/>
          <w:bCs/>
          <w:sz w:val="28"/>
          <w:szCs w:val="28"/>
        </w:rPr>
        <w:t xml:space="preserve"> </w:t>
      </w: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123F4A" w:rsidRDefault="00123F4A" w:rsidP="00472EB9"/>
    <w:p w:rsidR="00123F4A" w:rsidRDefault="00123F4A" w:rsidP="00111172">
      <w:pPr>
        <w:jc w:val="right"/>
      </w:pPr>
    </w:p>
    <w:p w:rsidR="0059578B" w:rsidRDefault="0059578B" w:rsidP="00111172">
      <w:pPr>
        <w:jc w:val="right"/>
      </w:pPr>
    </w:p>
    <w:p w:rsidR="0055109F" w:rsidRPr="0055109F" w:rsidRDefault="00CC7ACB" w:rsidP="00F60759">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bidi="b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4A50CA" w:rsidRPr="00C52F21" w:rsidRDefault="004A50CA" w:rsidP="004A50CA">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32</w:t>
      </w:r>
      <w:r w:rsidRPr="00C52F21">
        <w:rPr>
          <w:rFonts w:ascii="Times New Roman" w:hAnsi="Times New Roman" w:cs="Times New Roman"/>
          <w:b/>
          <w:bCs/>
          <w:sz w:val="28"/>
          <w:szCs w:val="28"/>
        </w:rPr>
        <w:t xml:space="preserve">/17-18   </w:t>
      </w:r>
    </w:p>
    <w:p w:rsidR="004A50CA" w:rsidRPr="00C52F21" w:rsidRDefault="004A50CA" w:rsidP="004A50C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1</w:t>
      </w:r>
      <w:r>
        <w:rPr>
          <w:rFonts w:ascii="Times New Roman" w:hAnsi="Times New Roman" w:cs="Times New Roman"/>
          <w:b/>
          <w:bCs/>
          <w:sz w:val="28"/>
          <w:szCs w:val="28"/>
        </w:rPr>
        <w:t>8</w:t>
      </w:r>
      <w:r w:rsidRPr="00C52F21">
        <w:rPr>
          <w:rFonts w:ascii="Times New Roman" w:hAnsi="Times New Roman" w:cs="Times New Roman"/>
          <w:b/>
          <w:bCs/>
          <w:sz w:val="28"/>
          <w:szCs w:val="28"/>
        </w:rPr>
        <w:t>.12.2017</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The offer shall be kept valid for a period of minimum 90 days from the date of opening of tenders. 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060479" w:rsidRDefault="00060479" w:rsidP="000F552F">
            <w:pPr>
              <w:jc w:val="center"/>
            </w:pPr>
          </w:p>
          <w:p w:rsidR="00CC7ACB" w:rsidRDefault="00CC7ACB" w:rsidP="00060479">
            <w:pPr>
              <w:jc w:val="center"/>
            </w:pPr>
            <w:r>
              <w:t>Page: 6/6</w:t>
            </w:r>
          </w:p>
          <w:p w:rsidR="00056DCC" w:rsidRDefault="00060479" w:rsidP="00060479">
            <w:pPr>
              <w:ind w:left="2880" w:firstLine="720"/>
              <w:rPr>
                <w:b/>
                <w:bCs/>
                <w:sz w:val="28"/>
                <w:szCs w:val="28"/>
                <w:u w:val="single"/>
              </w:rPr>
            </w:pPr>
            <w:r>
              <w:rPr>
                <w:bCs/>
                <w:sz w:val="28"/>
                <w:szCs w:val="28"/>
              </w:rPr>
              <w:lastRenderedPageBreak/>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4A50CA" w:rsidRPr="00C52F21" w:rsidRDefault="004A50CA" w:rsidP="004A50CA">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NIT/PT-</w:t>
            </w:r>
            <w:r>
              <w:rPr>
                <w:rFonts w:ascii="Times New Roman" w:hAnsi="Times New Roman" w:cs="Times New Roman"/>
                <w:b/>
                <w:bCs/>
                <w:sz w:val="28"/>
                <w:szCs w:val="28"/>
              </w:rPr>
              <w:t>32</w:t>
            </w:r>
            <w:r w:rsidRPr="00C52F21">
              <w:rPr>
                <w:rFonts w:ascii="Times New Roman" w:hAnsi="Times New Roman" w:cs="Times New Roman"/>
                <w:b/>
                <w:bCs/>
                <w:sz w:val="28"/>
                <w:szCs w:val="28"/>
              </w:rPr>
              <w:t xml:space="preserve">/17-18   </w:t>
            </w:r>
          </w:p>
          <w:p w:rsidR="004A50CA" w:rsidRPr="00C52F21" w:rsidRDefault="004A50CA" w:rsidP="004A50C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w:t>
            </w:r>
            <w:r w:rsidRPr="00C52F21">
              <w:rPr>
                <w:rFonts w:ascii="Times New Roman" w:hAnsi="Times New Roman" w:cs="Times New Roman"/>
                <w:b/>
                <w:bCs/>
                <w:sz w:val="28"/>
                <w:szCs w:val="28"/>
              </w:rPr>
              <w:t>1</w:t>
            </w:r>
            <w:r>
              <w:rPr>
                <w:rFonts w:ascii="Times New Roman" w:hAnsi="Times New Roman" w:cs="Times New Roman"/>
                <w:b/>
                <w:bCs/>
                <w:sz w:val="28"/>
                <w:szCs w:val="28"/>
              </w:rPr>
              <w:t>8</w:t>
            </w:r>
            <w:r w:rsidRPr="00C52F21">
              <w:rPr>
                <w:rFonts w:ascii="Times New Roman" w:hAnsi="Times New Roman" w:cs="Times New Roman"/>
                <w:b/>
                <w:bCs/>
                <w:sz w:val="28"/>
                <w:szCs w:val="28"/>
              </w:rPr>
              <w:t>.12.2017</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472EB9">
                  <w:pPr>
                    <w:pStyle w:val="NoSpacing"/>
                    <w:framePr w:hSpace="180" w:wrap="around" w:vAnchor="text" w:hAnchor="margin" w:y="54"/>
                    <w:jc w:val="center"/>
                    <w:rPr>
                      <w:rFonts w:ascii="Times New Roman" w:hAnsi="Times New Roman" w:cs="Times New Roman"/>
                      <w:b/>
                      <w:bCs/>
                      <w:sz w:val="24"/>
                      <w:szCs w:val="24"/>
                    </w:rPr>
                  </w:pPr>
                </w:p>
                <w:p w:rsidR="0020246D" w:rsidRDefault="0020246D" w:rsidP="00472EB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p w:rsidR="0020246D" w:rsidRDefault="0020246D" w:rsidP="00472EB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72EB9">
                  <w:pPr>
                    <w:pStyle w:val="NoSpacing"/>
                    <w:framePr w:hSpace="180" w:wrap="around" w:vAnchor="text" w:hAnchor="margin" w:y="54"/>
                    <w:jc w:val="both"/>
                    <w:rPr>
                      <w:rFonts w:ascii="Times New Roman" w:hAnsi="Times New Roman" w:cs="Times New Roman"/>
                      <w:b/>
                      <w:bCs/>
                      <w:sz w:val="24"/>
                      <w:szCs w:val="24"/>
                    </w:rPr>
                  </w:pPr>
                </w:p>
                <w:p w:rsidR="0020246D" w:rsidRDefault="0020246D" w:rsidP="00472EB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472EB9">
                  <w:pPr>
                    <w:pStyle w:val="NoSpacing"/>
                    <w:framePr w:hSpace="180" w:wrap="around" w:vAnchor="text" w:hAnchor="margin" w:y="54"/>
                    <w:rPr>
                      <w:rFonts w:ascii="Times New Roman" w:hAnsi="Times New Roman" w:cs="Times New Roman"/>
                      <w:b/>
                      <w:bCs/>
                      <w:sz w:val="24"/>
                      <w:szCs w:val="24"/>
                    </w:rPr>
                  </w:pPr>
                </w:p>
                <w:p w:rsidR="00D96130" w:rsidRDefault="00D96130" w:rsidP="00472EB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p w:rsidR="0020246D" w:rsidRDefault="0020246D" w:rsidP="00472EB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72EB9">
                  <w:pPr>
                    <w:pStyle w:val="NoSpacing"/>
                    <w:framePr w:hSpace="180" w:wrap="around" w:vAnchor="text" w:hAnchor="margin" w:y="54"/>
                    <w:jc w:val="both"/>
                    <w:rPr>
                      <w:rFonts w:ascii="Times New Roman" w:hAnsi="Times New Roman" w:cs="Times New Roman"/>
                      <w:b/>
                      <w:bCs/>
                      <w:sz w:val="24"/>
                      <w:szCs w:val="24"/>
                    </w:rPr>
                  </w:pPr>
                </w:p>
                <w:p w:rsidR="0020246D" w:rsidRDefault="00D96130" w:rsidP="00472EB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472EB9">
                  <w:pPr>
                    <w:pStyle w:val="NoSpacing"/>
                    <w:framePr w:hSpace="180" w:wrap="around" w:vAnchor="text" w:hAnchor="margin" w:y="54"/>
                    <w:rPr>
                      <w:rFonts w:ascii="Times New Roman" w:hAnsi="Times New Roman" w:cs="Times New Roman"/>
                      <w:b/>
                      <w:bCs/>
                      <w:sz w:val="24"/>
                      <w:szCs w:val="24"/>
                    </w:rPr>
                  </w:pPr>
                </w:p>
                <w:p w:rsidR="00D96130" w:rsidRDefault="00D96130" w:rsidP="00472EB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p w:rsidR="0020246D" w:rsidRDefault="00D96130" w:rsidP="00472EB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72EB9">
                  <w:pPr>
                    <w:pStyle w:val="NoSpacing"/>
                    <w:framePr w:hSpace="180" w:wrap="around" w:vAnchor="text" w:hAnchor="margin" w:y="54"/>
                    <w:jc w:val="both"/>
                    <w:rPr>
                      <w:rFonts w:ascii="Times New Roman" w:hAnsi="Times New Roman" w:cs="Times New Roman"/>
                      <w:b/>
                      <w:bCs/>
                      <w:sz w:val="24"/>
                      <w:szCs w:val="24"/>
                    </w:rPr>
                  </w:pPr>
                </w:p>
                <w:p w:rsidR="0020246D" w:rsidRDefault="00D96130" w:rsidP="00472EB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472EB9">
                  <w:pPr>
                    <w:pStyle w:val="NoSpacing"/>
                    <w:framePr w:hSpace="180" w:wrap="around" w:vAnchor="text" w:hAnchor="margin" w:y="54"/>
                    <w:rPr>
                      <w:rFonts w:ascii="Times New Roman" w:hAnsi="Times New Roman" w:cs="Times New Roman"/>
                      <w:b/>
                      <w:bCs/>
                      <w:sz w:val="24"/>
                      <w:szCs w:val="24"/>
                    </w:rPr>
                  </w:pPr>
                </w:p>
                <w:p w:rsidR="00D96130" w:rsidRDefault="00D96130" w:rsidP="00472EB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p w:rsidR="0020246D" w:rsidRDefault="00D96130" w:rsidP="00472EB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72EB9">
                  <w:pPr>
                    <w:pStyle w:val="NoSpacing"/>
                    <w:framePr w:hSpace="180" w:wrap="around" w:vAnchor="text" w:hAnchor="margin" w:y="54"/>
                    <w:jc w:val="both"/>
                    <w:rPr>
                      <w:rFonts w:ascii="Times New Roman" w:hAnsi="Times New Roman" w:cs="Times New Roman"/>
                      <w:b/>
                      <w:bCs/>
                      <w:sz w:val="24"/>
                      <w:szCs w:val="24"/>
                    </w:rPr>
                  </w:pPr>
                </w:p>
                <w:p w:rsidR="0020246D" w:rsidRDefault="00D96130" w:rsidP="00472EB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472EB9">
                  <w:pPr>
                    <w:pStyle w:val="NoSpacing"/>
                    <w:framePr w:hSpace="180" w:wrap="around" w:vAnchor="text" w:hAnchor="margin" w:y="54"/>
                    <w:rPr>
                      <w:rFonts w:ascii="Times New Roman" w:hAnsi="Times New Roman" w:cs="Times New Roman"/>
                      <w:b/>
                      <w:bCs/>
                      <w:sz w:val="24"/>
                      <w:szCs w:val="24"/>
                    </w:rPr>
                  </w:pPr>
                </w:p>
                <w:p w:rsidR="00D96130" w:rsidRDefault="00D96130" w:rsidP="00472EB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p w:rsidR="0020246D" w:rsidRDefault="00D96130" w:rsidP="00472EB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72EB9">
                  <w:pPr>
                    <w:pStyle w:val="NoSpacing"/>
                    <w:framePr w:hSpace="180" w:wrap="around" w:vAnchor="text" w:hAnchor="margin" w:y="54"/>
                    <w:jc w:val="both"/>
                    <w:rPr>
                      <w:rFonts w:ascii="Times New Roman" w:hAnsi="Times New Roman" w:cs="Times New Roman"/>
                      <w:b/>
                      <w:bCs/>
                      <w:sz w:val="24"/>
                      <w:szCs w:val="24"/>
                    </w:rPr>
                  </w:pPr>
                </w:p>
                <w:p w:rsidR="0020246D" w:rsidRDefault="00D96130" w:rsidP="00472EB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472EB9">
                  <w:pPr>
                    <w:pStyle w:val="NoSpacing"/>
                    <w:framePr w:hSpace="180" w:wrap="around" w:vAnchor="text" w:hAnchor="margin" w:y="54"/>
                    <w:rPr>
                      <w:rFonts w:ascii="Times New Roman" w:hAnsi="Times New Roman" w:cs="Times New Roman"/>
                      <w:b/>
                      <w:bCs/>
                      <w:sz w:val="24"/>
                      <w:szCs w:val="24"/>
                    </w:rPr>
                  </w:pPr>
                </w:p>
                <w:p w:rsidR="00D96130" w:rsidRDefault="00D96130" w:rsidP="00472EB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p w:rsidR="0020246D" w:rsidRDefault="00D96130" w:rsidP="00472EB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472EB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72EB9">
                  <w:pPr>
                    <w:pStyle w:val="NoSpacing"/>
                    <w:framePr w:hSpace="180" w:wrap="around" w:vAnchor="text" w:hAnchor="margin" w:y="54"/>
                    <w:jc w:val="both"/>
                    <w:rPr>
                      <w:rFonts w:ascii="Times New Roman" w:hAnsi="Times New Roman" w:cs="Times New Roman"/>
                      <w:b/>
                      <w:bCs/>
                      <w:sz w:val="24"/>
                      <w:szCs w:val="24"/>
                    </w:rPr>
                  </w:pPr>
                </w:p>
                <w:p w:rsidR="0020246D" w:rsidRDefault="00D96130" w:rsidP="00472EB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472EB9">
                  <w:pPr>
                    <w:pStyle w:val="NoSpacing"/>
                    <w:framePr w:hSpace="180" w:wrap="around" w:vAnchor="text" w:hAnchor="margin" w:y="54"/>
                    <w:rPr>
                      <w:rFonts w:ascii="Times New Roman" w:hAnsi="Times New Roman" w:cs="Times New Roman"/>
                      <w:b/>
                      <w:bCs/>
                      <w:sz w:val="24"/>
                      <w:szCs w:val="24"/>
                    </w:rPr>
                  </w:pPr>
                </w:p>
                <w:p w:rsidR="00D96130" w:rsidRDefault="00D96130" w:rsidP="00472EB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80B" w:rsidRDefault="009E580B" w:rsidP="000F552F">
      <w:pPr>
        <w:spacing w:after="0" w:line="240" w:lineRule="auto"/>
      </w:pPr>
      <w:r>
        <w:separator/>
      </w:r>
    </w:p>
  </w:endnote>
  <w:endnote w:type="continuationSeparator" w:id="1">
    <w:p w:rsidR="009E580B" w:rsidRDefault="009E580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80B" w:rsidRDefault="009E580B" w:rsidP="000F552F">
      <w:pPr>
        <w:spacing w:after="0" w:line="240" w:lineRule="auto"/>
      </w:pPr>
      <w:r>
        <w:separator/>
      </w:r>
    </w:p>
  </w:footnote>
  <w:footnote w:type="continuationSeparator" w:id="1">
    <w:p w:rsidR="009E580B" w:rsidRDefault="009E580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56DCC"/>
    <w:rsid w:val="00060479"/>
    <w:rsid w:val="000A62DD"/>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91C"/>
    <w:rsid w:val="0034668D"/>
    <w:rsid w:val="0036522F"/>
    <w:rsid w:val="0038494E"/>
    <w:rsid w:val="003F055E"/>
    <w:rsid w:val="003F33E0"/>
    <w:rsid w:val="00415A8F"/>
    <w:rsid w:val="00433552"/>
    <w:rsid w:val="00436863"/>
    <w:rsid w:val="004622A6"/>
    <w:rsid w:val="004637BB"/>
    <w:rsid w:val="00472EB9"/>
    <w:rsid w:val="0048277E"/>
    <w:rsid w:val="004A50CA"/>
    <w:rsid w:val="004F10AF"/>
    <w:rsid w:val="00507FDF"/>
    <w:rsid w:val="00536DE9"/>
    <w:rsid w:val="0055109F"/>
    <w:rsid w:val="0056374D"/>
    <w:rsid w:val="00566005"/>
    <w:rsid w:val="00571DBC"/>
    <w:rsid w:val="00573D17"/>
    <w:rsid w:val="00580001"/>
    <w:rsid w:val="005903BD"/>
    <w:rsid w:val="00592C5A"/>
    <w:rsid w:val="005945A0"/>
    <w:rsid w:val="0059578B"/>
    <w:rsid w:val="00596259"/>
    <w:rsid w:val="005B165F"/>
    <w:rsid w:val="006077E6"/>
    <w:rsid w:val="00621F09"/>
    <w:rsid w:val="006329D8"/>
    <w:rsid w:val="00642469"/>
    <w:rsid w:val="00661587"/>
    <w:rsid w:val="006703A0"/>
    <w:rsid w:val="00680CC8"/>
    <w:rsid w:val="00681494"/>
    <w:rsid w:val="00695970"/>
    <w:rsid w:val="006C0358"/>
    <w:rsid w:val="006C3163"/>
    <w:rsid w:val="007433C5"/>
    <w:rsid w:val="00765E4B"/>
    <w:rsid w:val="00781073"/>
    <w:rsid w:val="007D2A0F"/>
    <w:rsid w:val="00800B5B"/>
    <w:rsid w:val="00821AD0"/>
    <w:rsid w:val="00844D2C"/>
    <w:rsid w:val="008825FF"/>
    <w:rsid w:val="008843A8"/>
    <w:rsid w:val="008B4BBF"/>
    <w:rsid w:val="008D5FF3"/>
    <w:rsid w:val="0096012A"/>
    <w:rsid w:val="00994B42"/>
    <w:rsid w:val="009E580B"/>
    <w:rsid w:val="00A01123"/>
    <w:rsid w:val="00A524F9"/>
    <w:rsid w:val="00A751B4"/>
    <w:rsid w:val="00A90372"/>
    <w:rsid w:val="00A94673"/>
    <w:rsid w:val="00AA0155"/>
    <w:rsid w:val="00AB1254"/>
    <w:rsid w:val="00AC6A66"/>
    <w:rsid w:val="00B173D6"/>
    <w:rsid w:val="00B26FDF"/>
    <w:rsid w:val="00B73C8A"/>
    <w:rsid w:val="00B818AA"/>
    <w:rsid w:val="00BA5F55"/>
    <w:rsid w:val="00BC3499"/>
    <w:rsid w:val="00BE3843"/>
    <w:rsid w:val="00BF21BB"/>
    <w:rsid w:val="00C0491B"/>
    <w:rsid w:val="00C16D23"/>
    <w:rsid w:val="00C35869"/>
    <w:rsid w:val="00C36167"/>
    <w:rsid w:val="00C52F21"/>
    <w:rsid w:val="00C57753"/>
    <w:rsid w:val="00C70A7C"/>
    <w:rsid w:val="00C939D6"/>
    <w:rsid w:val="00CA6217"/>
    <w:rsid w:val="00CB2394"/>
    <w:rsid w:val="00CC7ACB"/>
    <w:rsid w:val="00D25C50"/>
    <w:rsid w:val="00D64A61"/>
    <w:rsid w:val="00D75F4D"/>
    <w:rsid w:val="00D90034"/>
    <w:rsid w:val="00D96130"/>
    <w:rsid w:val="00DA3AAB"/>
    <w:rsid w:val="00DB64B8"/>
    <w:rsid w:val="00DD3654"/>
    <w:rsid w:val="00DD62E8"/>
    <w:rsid w:val="00E01371"/>
    <w:rsid w:val="00E02F17"/>
    <w:rsid w:val="00E42671"/>
    <w:rsid w:val="00E72AEB"/>
    <w:rsid w:val="00E759EB"/>
    <w:rsid w:val="00EC47DC"/>
    <w:rsid w:val="00EC589A"/>
    <w:rsid w:val="00ED09E1"/>
    <w:rsid w:val="00ED1887"/>
    <w:rsid w:val="00ED337C"/>
    <w:rsid w:val="00EE12BF"/>
    <w:rsid w:val="00F1564B"/>
    <w:rsid w:val="00F42467"/>
    <w:rsid w:val="00F60759"/>
    <w:rsid w:val="00F75621"/>
    <w:rsid w:val="00F94099"/>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7</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PUR5</cp:lastModifiedBy>
  <cp:revision>75</cp:revision>
  <dcterms:created xsi:type="dcterms:W3CDTF">2017-02-18T10:41:00Z</dcterms:created>
  <dcterms:modified xsi:type="dcterms:W3CDTF">2017-12-14T06:46:00Z</dcterms:modified>
</cp:coreProperties>
</file>