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DB2429">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CA29ED">
              <w:rPr>
                <w:rFonts w:ascii="Times New Roman" w:hAnsi="Times New Roman" w:cs="Times New Roman"/>
                <w:b/>
                <w:bCs/>
                <w:sz w:val="28"/>
                <w:szCs w:val="28"/>
              </w:rPr>
              <w:t>1</w:t>
            </w:r>
            <w:r w:rsidR="00DB2429">
              <w:rPr>
                <w:rFonts w:ascii="Times New Roman" w:hAnsi="Times New Roman" w:cs="Times New Roman"/>
                <w:b/>
                <w:bCs/>
                <w:sz w:val="28"/>
                <w:szCs w:val="28"/>
              </w:rPr>
              <w:t>2</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DB2429" w:rsidP="00DB2429">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DB2429" w:rsidP="00DB2429">
            <w:pPr>
              <w:pStyle w:val="NoSpacing"/>
              <w:rPr>
                <w:rFonts w:ascii="Times New Roman" w:hAnsi="Times New Roman" w:cs="Times New Roman"/>
                <w:b/>
                <w:bCs/>
                <w:sz w:val="28"/>
                <w:szCs w:val="28"/>
              </w:rPr>
            </w:pPr>
            <w:r>
              <w:rPr>
                <w:rFonts w:ascii="Times New Roman" w:hAnsi="Times New Roman" w:cs="Times New Roman"/>
                <w:b/>
                <w:bCs/>
                <w:sz w:val="28"/>
                <w:szCs w:val="28"/>
              </w:rPr>
              <w:t>04</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DB2429" w:rsidP="00DB2429">
            <w:pPr>
              <w:pStyle w:val="NoSpacing"/>
              <w:rPr>
                <w:rFonts w:ascii="Times New Roman" w:hAnsi="Times New Roman" w:cs="Times New Roman"/>
                <w:b/>
                <w:bCs/>
                <w:sz w:val="28"/>
                <w:szCs w:val="28"/>
              </w:rPr>
            </w:pPr>
            <w:r>
              <w:rPr>
                <w:rFonts w:ascii="Times New Roman" w:hAnsi="Times New Roman" w:cs="Times New Roman"/>
                <w:b/>
                <w:sz w:val="28"/>
                <w:szCs w:val="28"/>
              </w:rPr>
              <w:t>04</w:t>
            </w:r>
            <w:r w:rsidR="00891EFF" w:rsidRPr="00891EFF">
              <w:rPr>
                <w:rFonts w:ascii="Times New Roman" w:hAnsi="Times New Roman" w:cs="Times New Roman"/>
                <w:b/>
                <w:sz w:val="28"/>
                <w:szCs w:val="28"/>
              </w:rPr>
              <w:t>.0</w:t>
            </w:r>
            <w:r>
              <w:rPr>
                <w:rFonts w:ascii="Times New Roman" w:hAnsi="Times New Roman" w:cs="Times New Roman"/>
                <w:b/>
                <w:sz w:val="28"/>
                <w:szCs w:val="28"/>
              </w:rPr>
              <w:t>9</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8C3069">
        <w:rPr>
          <w:rFonts w:ascii="Times New Roman" w:hAnsi="Times New Roman" w:cs="Times New Roman"/>
          <w:b/>
          <w:bCs/>
          <w:sz w:val="28"/>
          <w:szCs w:val="28"/>
        </w:rPr>
        <w:t>2</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w:t>
      </w:r>
      <w:r w:rsidR="008C3069">
        <w:rPr>
          <w:rFonts w:ascii="Times New Roman" w:hAnsi="Times New Roman" w:cs="Times New Roman"/>
          <w:b/>
          <w:bCs/>
          <w:sz w:val="28"/>
          <w:szCs w:val="28"/>
        </w:rPr>
        <w:t xml:space="preserve"> 24</w:t>
      </w:r>
      <w:r w:rsidR="00891EFF">
        <w:rPr>
          <w:rFonts w:ascii="Times New Roman" w:hAnsi="Times New Roman" w:cs="Times New Roman"/>
          <w:b/>
          <w:bCs/>
          <w:sz w:val="28"/>
          <w:szCs w:val="28"/>
        </w:rPr>
        <w:t>.0</w:t>
      </w:r>
      <w:r w:rsidR="008C3069">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C3069">
        <w:rPr>
          <w:rFonts w:ascii="Times New Roman" w:hAnsi="Times New Roman" w:cs="Times New Roman"/>
        </w:rPr>
        <w:t>04</w:t>
      </w:r>
      <w:r w:rsidR="0041618D">
        <w:rPr>
          <w:rFonts w:ascii="Times New Roman" w:hAnsi="Times New Roman" w:cs="Times New Roman"/>
        </w:rPr>
        <w:t>.0</w:t>
      </w:r>
      <w:r w:rsidR="008C3069">
        <w:rPr>
          <w:rFonts w:ascii="Times New Roman" w:hAnsi="Times New Roman" w:cs="Times New Roman"/>
        </w:rPr>
        <w:t>9</w:t>
      </w:r>
      <w:r w:rsidR="0041618D">
        <w:rPr>
          <w:rFonts w:ascii="Times New Roman" w:hAnsi="Times New Roman" w:cs="Times New Roman"/>
        </w:rPr>
        <w:t>.202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8C3069">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8C3069">
        <w:rPr>
          <w:rFonts w:ascii="Times New Roman" w:hAnsi="Times New Roman" w:cs="Times New Roman"/>
          <w:b/>
          <w:bCs/>
          <w:sz w:val="28"/>
          <w:szCs w:val="28"/>
        </w:rPr>
        <w:t>2</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C3069">
        <w:rPr>
          <w:rFonts w:ascii="Times New Roman" w:hAnsi="Times New Roman" w:cs="Times New Roman"/>
          <w:b/>
          <w:bCs/>
          <w:sz w:val="28"/>
          <w:szCs w:val="28"/>
        </w:rPr>
        <w:t>24</w:t>
      </w:r>
      <w:r w:rsidR="008E655B">
        <w:rPr>
          <w:rFonts w:ascii="Times New Roman" w:hAnsi="Times New Roman" w:cs="Times New Roman"/>
          <w:b/>
          <w:bCs/>
          <w:sz w:val="28"/>
          <w:szCs w:val="28"/>
        </w:rPr>
        <w:t>.0</w:t>
      </w:r>
      <w:r w:rsidR="008C3069">
        <w:rPr>
          <w:rFonts w:ascii="Times New Roman" w:hAnsi="Times New Roman" w:cs="Times New Roman"/>
          <w:b/>
          <w:bCs/>
          <w:sz w:val="28"/>
          <w:szCs w:val="28"/>
        </w:rPr>
        <w:t>8</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984E3A" w:rsidRDefault="008C3069"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Metronidazole</w:t>
            </w:r>
            <w:proofErr w:type="spellEnd"/>
            <w:r>
              <w:rPr>
                <w:rFonts w:ascii="Times New Roman" w:hAnsi="Times New Roman" w:cs="Times New Roman"/>
                <w:sz w:val="24"/>
                <w:szCs w:val="24"/>
              </w:rPr>
              <w:t xml:space="preserve"> Benzoate IP  ( Suspension Grade)</w:t>
            </w:r>
          </w:p>
          <w:p w:rsidR="008C3069" w:rsidRPr="008C3069" w:rsidRDefault="008C3069"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 Make : </w:t>
            </w:r>
            <w:proofErr w:type="spellStart"/>
            <w:r>
              <w:rPr>
                <w:rFonts w:ascii="Times New Roman" w:hAnsi="Times New Roman" w:cs="Times New Roman"/>
                <w:sz w:val="24"/>
                <w:szCs w:val="24"/>
              </w:rPr>
              <w:t>Aarati</w:t>
            </w:r>
            <w:proofErr w:type="spellEnd"/>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CB78F1" w:rsidP="00372BA8">
            <w:pPr>
              <w:pStyle w:val="NoSpacing"/>
              <w:jc w:val="both"/>
              <w:rPr>
                <w:rFonts w:ascii="Times New Roman" w:hAnsi="Times New Roman" w:cs="Times New Roman"/>
                <w:sz w:val="24"/>
                <w:szCs w:val="24"/>
              </w:rPr>
            </w:pPr>
            <w:r>
              <w:rPr>
                <w:rFonts w:ascii="Times New Roman" w:hAnsi="Times New Roman" w:cs="Times New Roman"/>
                <w:sz w:val="24"/>
                <w:szCs w:val="24"/>
              </w:rPr>
              <w:t>400 .000</w:t>
            </w:r>
          </w:p>
        </w:tc>
        <w:tc>
          <w:tcPr>
            <w:tcW w:w="2205" w:type="dxa"/>
            <w:tcBorders>
              <w:top w:val="single" w:sz="4" w:space="0" w:color="000000"/>
              <w:left w:val="single" w:sz="4" w:space="0" w:color="000000"/>
              <w:right w:val="single" w:sz="4" w:space="0" w:color="auto"/>
            </w:tcBorders>
            <w:hideMark/>
          </w:tcPr>
          <w:p w:rsidR="00984E3A"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p w:rsidR="008C3069" w:rsidRDefault="008C3069" w:rsidP="009467E9">
            <w:pPr>
              <w:pStyle w:val="NoSpacing"/>
              <w:jc w:val="center"/>
              <w:rPr>
                <w:rFonts w:ascii="Times New Roman" w:hAnsi="Times New Roman" w:cs="Times New Roman"/>
                <w:b/>
                <w:sz w:val="24"/>
                <w:szCs w:val="24"/>
              </w:rPr>
            </w:pPr>
          </w:p>
          <w:p w:rsidR="008C3069" w:rsidRPr="009467E9" w:rsidRDefault="008C3069" w:rsidP="009467E9">
            <w:pPr>
              <w:pStyle w:val="NoSpacing"/>
              <w:jc w:val="center"/>
              <w:rPr>
                <w:rFonts w:ascii="Times New Roman" w:hAnsi="Times New Roman" w:cs="Times New Roman"/>
                <w:b/>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Default="008C3069" w:rsidP="008C3069">
      <w:pPr>
        <w:tabs>
          <w:tab w:val="center" w:pos="5233"/>
          <w:tab w:val="left" w:pos="9120"/>
        </w:tabs>
      </w:pPr>
      <w:r>
        <w:tab/>
      </w:r>
      <w:r w:rsidR="00CC7ACB">
        <w:t>Page: 3/6</w:t>
      </w:r>
      <w:r>
        <w:tab/>
      </w:r>
    </w:p>
    <w:p w:rsidR="008C3069" w:rsidRPr="0055109F" w:rsidRDefault="008C3069" w:rsidP="008C3069">
      <w:pPr>
        <w:tabs>
          <w:tab w:val="center" w:pos="5233"/>
          <w:tab w:val="left" w:pos="9120"/>
        </w:tabs>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CB78F1">
        <w:rPr>
          <w:rFonts w:ascii="Times New Roman" w:hAnsi="Times New Roman" w:cs="Times New Roman"/>
          <w:b/>
          <w:bCs/>
          <w:sz w:val="28"/>
          <w:szCs w:val="28"/>
        </w:rPr>
        <w:t>2</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CB78F1">
        <w:rPr>
          <w:rFonts w:ascii="Times New Roman" w:hAnsi="Times New Roman" w:cs="Times New Roman"/>
          <w:b/>
          <w:bCs/>
          <w:sz w:val="28"/>
          <w:szCs w:val="28"/>
        </w:rPr>
        <w:t>24</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CB78F1">
        <w:rPr>
          <w:rFonts w:ascii="Times New Roman" w:hAnsi="Times New Roman" w:cs="Times New Roman"/>
          <w:b/>
          <w:bCs/>
          <w:sz w:val="28"/>
          <w:szCs w:val="28"/>
        </w:rPr>
        <w:t>8</w:t>
      </w:r>
      <w:r>
        <w:rPr>
          <w:rFonts w:ascii="Times New Roman" w:hAnsi="Times New Roman" w:cs="Times New Roman"/>
          <w:b/>
          <w:bCs/>
          <w:sz w:val="28"/>
          <w:szCs w:val="28"/>
        </w:rPr>
        <w:t>.20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CB78F1">
              <w:rPr>
                <w:rFonts w:ascii="Times New Roman" w:hAnsi="Times New Roman" w:cs="Times New Roman"/>
                <w:b/>
                <w:bCs/>
                <w:sz w:val="28"/>
                <w:szCs w:val="28"/>
              </w:rPr>
              <w:t>2</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B78F1">
              <w:rPr>
                <w:rFonts w:ascii="Times New Roman" w:hAnsi="Times New Roman" w:cs="Times New Roman"/>
                <w:b/>
                <w:bCs/>
                <w:sz w:val="28"/>
                <w:szCs w:val="28"/>
              </w:rPr>
              <w:t>24</w:t>
            </w:r>
            <w:r>
              <w:rPr>
                <w:rFonts w:ascii="Times New Roman" w:hAnsi="Times New Roman" w:cs="Times New Roman"/>
                <w:b/>
                <w:bCs/>
                <w:sz w:val="28"/>
                <w:szCs w:val="28"/>
              </w:rPr>
              <w:t>.0</w:t>
            </w:r>
            <w:r w:rsidR="00CB78F1">
              <w:rPr>
                <w:rFonts w:ascii="Times New Roman" w:hAnsi="Times New Roman" w:cs="Times New Roman"/>
                <w:b/>
                <w:bCs/>
                <w:sz w:val="28"/>
                <w:szCs w:val="28"/>
              </w:rPr>
              <w:t>8</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DB2429">
                  <w:pPr>
                    <w:pStyle w:val="NoSpacing"/>
                    <w:framePr w:hSpace="180" w:wrap="around" w:vAnchor="text" w:hAnchor="margin" w:y="54"/>
                    <w:jc w:val="center"/>
                    <w:rPr>
                      <w:rFonts w:ascii="Times New Roman" w:hAnsi="Times New Roman" w:cs="Times New Roman"/>
                      <w:b/>
                      <w:bCs/>
                      <w:sz w:val="24"/>
                      <w:szCs w:val="24"/>
                    </w:rPr>
                  </w:pPr>
                </w:p>
                <w:p w:rsidR="0020246D" w:rsidRDefault="0020246D" w:rsidP="00DB24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20246D" w:rsidP="00DB24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20246D"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20246D" w:rsidP="00DB242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D96130"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D96130" w:rsidP="00DB24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D96130"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D96130" w:rsidP="00DB24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D96130"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D96130" w:rsidP="00DB24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D96130"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p w:rsidR="0020246D" w:rsidRDefault="00D96130" w:rsidP="00DB242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B242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B2429">
                  <w:pPr>
                    <w:pStyle w:val="NoSpacing"/>
                    <w:framePr w:hSpace="180" w:wrap="around" w:vAnchor="text" w:hAnchor="margin" w:y="54"/>
                    <w:jc w:val="both"/>
                    <w:rPr>
                      <w:rFonts w:ascii="Times New Roman" w:hAnsi="Times New Roman" w:cs="Times New Roman"/>
                      <w:b/>
                      <w:bCs/>
                      <w:sz w:val="24"/>
                      <w:szCs w:val="24"/>
                    </w:rPr>
                  </w:pPr>
                </w:p>
                <w:p w:rsidR="0020246D" w:rsidRDefault="00D96130" w:rsidP="00DB242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DB2429">
                  <w:pPr>
                    <w:pStyle w:val="NoSpacing"/>
                    <w:framePr w:hSpace="180" w:wrap="around" w:vAnchor="text" w:hAnchor="margin" w:y="54"/>
                    <w:rPr>
                      <w:rFonts w:ascii="Times New Roman" w:hAnsi="Times New Roman" w:cs="Times New Roman"/>
                      <w:b/>
                      <w:bCs/>
                      <w:sz w:val="24"/>
                      <w:szCs w:val="24"/>
                    </w:rPr>
                  </w:pPr>
                </w:p>
                <w:p w:rsidR="00D96130" w:rsidRDefault="00D96130" w:rsidP="00DB242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167C"/>
    <w:rsid w:val="002C70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2248"/>
    <w:rsid w:val="00844D2C"/>
    <w:rsid w:val="008825FF"/>
    <w:rsid w:val="008843A8"/>
    <w:rsid w:val="00891EFF"/>
    <w:rsid w:val="008B4BBF"/>
    <w:rsid w:val="008C3069"/>
    <w:rsid w:val="008C46BA"/>
    <w:rsid w:val="008D5FF3"/>
    <w:rsid w:val="008E655B"/>
    <w:rsid w:val="00937D9A"/>
    <w:rsid w:val="009467E9"/>
    <w:rsid w:val="0096012A"/>
    <w:rsid w:val="00982E93"/>
    <w:rsid w:val="00984E3A"/>
    <w:rsid w:val="00992BB9"/>
    <w:rsid w:val="00994B42"/>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29ED"/>
    <w:rsid w:val="00CA6217"/>
    <w:rsid w:val="00CB2394"/>
    <w:rsid w:val="00CB44EF"/>
    <w:rsid w:val="00CB750C"/>
    <w:rsid w:val="00CB78F1"/>
    <w:rsid w:val="00CC7ACB"/>
    <w:rsid w:val="00CF47E6"/>
    <w:rsid w:val="00D125A2"/>
    <w:rsid w:val="00D25C50"/>
    <w:rsid w:val="00D27E53"/>
    <w:rsid w:val="00D64A61"/>
    <w:rsid w:val="00D75F4D"/>
    <w:rsid w:val="00D90034"/>
    <w:rsid w:val="00D96130"/>
    <w:rsid w:val="00DA3AAB"/>
    <w:rsid w:val="00DB2429"/>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7</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94</cp:revision>
  <dcterms:created xsi:type="dcterms:W3CDTF">2017-02-18T10:41:00Z</dcterms:created>
  <dcterms:modified xsi:type="dcterms:W3CDTF">2021-08-24T10:55:00Z</dcterms:modified>
</cp:coreProperties>
</file>