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7F" w:rsidRDefault="007E1F7F" w:rsidP="007E1F7F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</w:t>
      </w:r>
      <w:proofErr w:type="gramStart"/>
      <w:r w:rsidRPr="007A3AA6">
        <w:rPr>
          <w:rFonts w:ascii="New type roman" w:hAnsi="New type roman"/>
          <w:b/>
          <w:sz w:val="24"/>
          <w:szCs w:val="24"/>
          <w:u w:val="single"/>
        </w:rPr>
        <w:t>SUB :</w:t>
      </w:r>
      <w:proofErr w:type="gramEnd"/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   </w:t>
      </w:r>
      <w:r>
        <w:rPr>
          <w:rFonts w:ascii="New type roman" w:hAnsi="New type roman"/>
          <w:b/>
          <w:sz w:val="24"/>
          <w:szCs w:val="24"/>
          <w:u w:val="single"/>
        </w:rPr>
        <w:t>PROCUREMENTAND FABRICATION OF GUN METAL BUSH OF</w:t>
      </w:r>
    </w:p>
    <w:p w:rsidR="007E1F7F" w:rsidRDefault="007E1F7F" w:rsidP="007E1F7F">
      <w:pPr>
        <w:rPr>
          <w:rFonts w:ascii="New type roman" w:hAnsi="New type roman"/>
          <w:b/>
          <w:sz w:val="24"/>
          <w:szCs w:val="24"/>
          <w:u w:val="single"/>
        </w:rPr>
      </w:pPr>
      <w:r>
        <w:rPr>
          <w:rFonts w:ascii="New type roman" w:hAnsi="New type roman"/>
          <w:sz w:val="24"/>
          <w:szCs w:val="24"/>
        </w:rPr>
        <w:t xml:space="preserve">                                                        </w:t>
      </w:r>
      <w:r>
        <w:rPr>
          <w:rFonts w:ascii="New type roman" w:hAnsi="New type roman"/>
          <w:b/>
          <w:sz w:val="24"/>
          <w:szCs w:val="24"/>
          <w:u w:val="single"/>
        </w:rPr>
        <w:t xml:space="preserve"> LIQUID LINE MACHINE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>
        <w:rPr>
          <w:rFonts w:ascii="New type roman" w:hAnsi="New type roman"/>
        </w:rPr>
        <w:t>378</w:t>
      </w:r>
      <w:r w:rsidRPr="007A3AA6">
        <w:rPr>
          <w:rFonts w:ascii="New type roman" w:hAnsi="New type roman"/>
        </w:rPr>
        <w:t>/2</w:t>
      </w:r>
      <w:r>
        <w:rPr>
          <w:rFonts w:ascii="New type roman" w:hAnsi="New type roman"/>
        </w:rPr>
        <w:t>5</w:t>
      </w:r>
      <w:r w:rsidRPr="007A3AA6">
        <w:rPr>
          <w:rFonts w:ascii="New type roman" w:hAnsi="New type roman"/>
        </w:rPr>
        <w:t>-2</w:t>
      </w:r>
      <w:r>
        <w:rPr>
          <w:rFonts w:ascii="New type roman" w:hAnsi="New type roman"/>
        </w:rPr>
        <w:t xml:space="preserve">6       </w:t>
      </w:r>
      <w:r w:rsidRPr="007A3AA6">
        <w:rPr>
          <w:rFonts w:ascii="New type roman" w:hAnsi="New type roman"/>
        </w:rPr>
        <w:t>DATE</w:t>
      </w:r>
      <w:r>
        <w:rPr>
          <w:rFonts w:ascii="New type roman" w:hAnsi="New type roman"/>
        </w:rPr>
        <w:t xml:space="preserve"> 30.8</w:t>
      </w:r>
      <w:proofErr w:type="gramStart"/>
      <w:r>
        <w:rPr>
          <w:rFonts w:ascii="New type roman" w:hAnsi="New type roman"/>
        </w:rPr>
        <w:t>..25</w:t>
      </w:r>
      <w:proofErr w:type="gramEnd"/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proofErr w:type="gramStart"/>
      <w:r>
        <w:rPr>
          <w:rFonts w:ascii="New type roman" w:hAnsi="New type roman"/>
        </w:rPr>
        <w:t>6.09.</w:t>
      </w:r>
      <w:r w:rsidRPr="007A3AA6">
        <w:rPr>
          <w:rFonts w:ascii="New type roman" w:hAnsi="New type roman"/>
        </w:rPr>
        <w:t>25  up</w:t>
      </w:r>
      <w:proofErr w:type="gramEnd"/>
      <w:r w:rsidRPr="007A3AA6">
        <w:rPr>
          <w:rFonts w:ascii="New type roman" w:hAnsi="New type roman"/>
        </w:rPr>
        <w:t xml:space="preserve"> to 2.00p.m.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</w:t>
      </w:r>
      <w:r>
        <w:rPr>
          <w:rFonts w:ascii="New type roman" w:hAnsi="New type roman"/>
        </w:rPr>
        <w:t xml:space="preserve">me of opening of quotations </w:t>
      </w:r>
      <w:proofErr w:type="gramStart"/>
      <w:r>
        <w:rPr>
          <w:rFonts w:ascii="New type roman" w:hAnsi="New type roman"/>
        </w:rPr>
        <w:t>On</w:t>
      </w:r>
      <w:proofErr w:type="gramEnd"/>
      <w:r>
        <w:rPr>
          <w:rFonts w:ascii="New type roman" w:hAnsi="New type roman"/>
        </w:rPr>
        <w:t xml:space="preserve"> 6.09</w:t>
      </w:r>
      <w:r w:rsidRPr="007A3AA6">
        <w:rPr>
          <w:rFonts w:ascii="New type roman" w:hAnsi="New type roman"/>
        </w:rPr>
        <w:t xml:space="preserve">.25 at 3 PM. 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</w:t>
      </w:r>
      <w:proofErr w:type="gramStart"/>
      <w:r w:rsidRPr="007A3AA6">
        <w:rPr>
          <w:rFonts w:ascii="New type roman" w:hAnsi="New type roman"/>
        </w:rPr>
        <w:t>the envelop</w:t>
      </w:r>
      <w:proofErr w:type="gramEnd"/>
      <w:r w:rsidRPr="007A3AA6">
        <w:rPr>
          <w:rFonts w:ascii="New type roman" w:hAnsi="New type roman"/>
        </w:rPr>
        <w:t xml:space="preserve"> are to be reach at H.O.  2, </w:t>
      </w:r>
      <w:proofErr w:type="spellStart"/>
      <w:r w:rsidRPr="007A3AA6">
        <w:rPr>
          <w:rFonts w:ascii="New type roman" w:hAnsi="New type roman"/>
        </w:rPr>
        <w:t>Durga</w:t>
      </w:r>
      <w:proofErr w:type="spellEnd"/>
      <w:r w:rsidRPr="007A3AA6">
        <w:rPr>
          <w:rFonts w:ascii="New type roman" w:hAnsi="New type roman"/>
        </w:rPr>
        <w:t xml:space="preserve"> </w:t>
      </w:r>
      <w:proofErr w:type="spellStart"/>
      <w:r w:rsidRPr="007A3AA6">
        <w:rPr>
          <w:rFonts w:ascii="New type roman" w:hAnsi="New type roman"/>
        </w:rPr>
        <w:t>Charan</w:t>
      </w:r>
      <w:proofErr w:type="spellEnd"/>
      <w:r w:rsidRPr="007A3AA6">
        <w:rPr>
          <w:rFonts w:ascii="New type roman" w:hAnsi="New type roman"/>
        </w:rPr>
        <w:t xml:space="preserve"> Doctor </w:t>
      </w:r>
      <w:proofErr w:type="gramStart"/>
      <w:r w:rsidRPr="007A3AA6">
        <w:rPr>
          <w:rFonts w:ascii="New type roman" w:hAnsi="New type roman"/>
        </w:rPr>
        <w:t>Lane ,</w:t>
      </w:r>
      <w:proofErr w:type="gramEnd"/>
      <w:r w:rsidRPr="007A3AA6">
        <w:rPr>
          <w:rFonts w:ascii="New type roman" w:hAnsi="New type roman"/>
        </w:rPr>
        <w:t xml:space="preserve"> Kol</w:t>
      </w:r>
      <w:r>
        <w:rPr>
          <w:rFonts w:ascii="New type roman" w:hAnsi="New type roman"/>
        </w:rPr>
        <w:t>kata.-700014 within  2 P.M. on 06.09</w:t>
      </w:r>
      <w:r w:rsidRPr="007A3AA6">
        <w:rPr>
          <w:rFonts w:ascii="New type roman" w:hAnsi="New type roman"/>
        </w:rPr>
        <w:t xml:space="preserve">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E1F7F" w:rsidRPr="007A3AA6" w:rsidTr="005623AF">
        <w:tc>
          <w:tcPr>
            <w:tcW w:w="1008" w:type="dxa"/>
          </w:tcPr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 Scope of Work</w:t>
            </w:r>
          </w:p>
        </w:tc>
        <w:tc>
          <w:tcPr>
            <w:tcW w:w="3192" w:type="dxa"/>
          </w:tcPr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E1F7F" w:rsidRPr="007A3AA6" w:rsidTr="002829CB">
        <w:trPr>
          <w:trHeight w:val="1305"/>
        </w:trPr>
        <w:tc>
          <w:tcPr>
            <w:tcW w:w="1008" w:type="dxa"/>
          </w:tcPr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E1F7F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Pneumatic solenoid valve Model : MFH-5-1/4</w:t>
            </w:r>
          </w:p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6211 </w:t>
            </w:r>
            <w:proofErr w:type="gramStart"/>
            <w:r>
              <w:rPr>
                <w:rFonts w:ascii="New type roman" w:hAnsi="New type roman"/>
              </w:rPr>
              <w:t>K323  2.2</w:t>
            </w:r>
            <w:proofErr w:type="gramEnd"/>
            <w:r>
              <w:rPr>
                <w:rFonts w:ascii="New type roman" w:hAnsi="New type roman"/>
              </w:rPr>
              <w:t xml:space="preserve">- 8 bar. 30-120 Psi Make : </w:t>
            </w:r>
            <w:proofErr w:type="spellStart"/>
            <w:r>
              <w:rPr>
                <w:rFonts w:ascii="New type roman" w:hAnsi="New type roman"/>
              </w:rPr>
              <w:t>Festo</w:t>
            </w:r>
            <w:proofErr w:type="spellEnd"/>
          </w:p>
        </w:tc>
        <w:tc>
          <w:tcPr>
            <w:tcW w:w="3192" w:type="dxa"/>
          </w:tcPr>
          <w:p w:rsidR="007E1F7F" w:rsidRPr="007A3AA6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</w:tr>
      <w:tr w:rsidR="007E1F7F" w:rsidRPr="007A3AA6" w:rsidTr="002829CB">
        <w:trPr>
          <w:trHeight w:val="1305"/>
        </w:trPr>
        <w:tc>
          <w:tcPr>
            <w:tcW w:w="1008" w:type="dxa"/>
          </w:tcPr>
          <w:p w:rsidR="007E1F7F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7E1F7F" w:rsidRDefault="007E1F7F" w:rsidP="007E1F7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PU Elbow Connector  8 mm As per sample </w:t>
            </w:r>
          </w:p>
          <w:p w:rsidR="007E1F7F" w:rsidRDefault="007E1F7F" w:rsidP="007E1F7F">
            <w:pPr>
              <w:rPr>
                <w:rFonts w:ascii="New type roman" w:hAnsi="New type roman"/>
              </w:rPr>
            </w:pPr>
          </w:p>
          <w:p w:rsidR="007E1F7F" w:rsidRDefault="007E1F7F" w:rsidP="007E1F7F">
            <w:pPr>
              <w:rPr>
                <w:rFonts w:ascii="New type roman" w:hAnsi="New type roman"/>
              </w:rPr>
            </w:pPr>
          </w:p>
          <w:p w:rsidR="007E1F7F" w:rsidRDefault="007E1F7F" w:rsidP="007E1F7F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7E1F7F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5nos.</w:t>
            </w:r>
          </w:p>
        </w:tc>
      </w:tr>
      <w:tr w:rsidR="007E1F7F" w:rsidRPr="007A3AA6" w:rsidTr="002829CB">
        <w:trPr>
          <w:trHeight w:val="1305"/>
        </w:trPr>
        <w:tc>
          <w:tcPr>
            <w:tcW w:w="1008" w:type="dxa"/>
          </w:tcPr>
          <w:p w:rsidR="007E1F7F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5376" w:type="dxa"/>
          </w:tcPr>
          <w:p w:rsidR="007E1F7F" w:rsidRDefault="007E1F7F" w:rsidP="007E1F7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MFH -5-1/8 </w:t>
            </w:r>
            <w:proofErr w:type="spellStart"/>
            <w:r>
              <w:rPr>
                <w:rFonts w:ascii="New type roman" w:hAnsi="New type roman"/>
              </w:rPr>
              <w:t>Solinoid</w:t>
            </w:r>
            <w:proofErr w:type="spellEnd"/>
            <w:r>
              <w:rPr>
                <w:rFonts w:ascii="New type roman" w:hAnsi="New type roman"/>
              </w:rPr>
              <w:t xml:space="preserve"> Valve 9982</w:t>
            </w:r>
            <w:proofErr w:type="gramStart"/>
            <w:r>
              <w:rPr>
                <w:rFonts w:ascii="New type roman" w:hAnsi="New type roman"/>
              </w:rPr>
              <w:t>( Part</w:t>
            </w:r>
            <w:proofErr w:type="gramEnd"/>
            <w:r>
              <w:rPr>
                <w:rFonts w:ascii="New type roman" w:hAnsi="New type roman"/>
              </w:rPr>
              <w:t xml:space="preserve"> no.)Fest Make.</w:t>
            </w:r>
          </w:p>
          <w:p w:rsidR="007E1F7F" w:rsidRDefault="007E1F7F" w:rsidP="007E1F7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1-8-8 bar) 26.1-116psi</w:t>
            </w:r>
          </w:p>
        </w:tc>
        <w:tc>
          <w:tcPr>
            <w:tcW w:w="3192" w:type="dxa"/>
          </w:tcPr>
          <w:p w:rsidR="007E1F7F" w:rsidRDefault="007E1F7F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967C8A" w:rsidRPr="007A3AA6" w:rsidTr="002829CB">
        <w:trPr>
          <w:trHeight w:val="1305"/>
        </w:trPr>
        <w:tc>
          <w:tcPr>
            <w:tcW w:w="1008" w:type="dxa"/>
          </w:tcPr>
          <w:p w:rsidR="00967C8A" w:rsidRDefault="00967C8A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4 </w:t>
            </w:r>
          </w:p>
        </w:tc>
        <w:tc>
          <w:tcPr>
            <w:tcW w:w="5376" w:type="dxa"/>
          </w:tcPr>
          <w:p w:rsidR="00967C8A" w:rsidRDefault="00967C8A" w:rsidP="007E1F7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PU </w:t>
            </w:r>
            <w:proofErr w:type="spellStart"/>
            <w:r>
              <w:rPr>
                <w:rFonts w:ascii="New type roman" w:hAnsi="New type roman"/>
              </w:rPr>
              <w:t>Lebow</w:t>
            </w:r>
            <w:proofErr w:type="spellEnd"/>
            <w:r>
              <w:rPr>
                <w:rFonts w:ascii="New type roman" w:hAnsi="New type roman"/>
              </w:rPr>
              <w:t xml:space="preserve"> connector  as per sample </w:t>
            </w:r>
          </w:p>
        </w:tc>
        <w:tc>
          <w:tcPr>
            <w:tcW w:w="3192" w:type="dxa"/>
          </w:tcPr>
          <w:p w:rsidR="00967C8A" w:rsidRDefault="00967C8A" w:rsidP="005623A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5no.</w:t>
            </w:r>
          </w:p>
        </w:tc>
      </w:tr>
    </w:tbl>
    <w:p w:rsidR="007E1F7F" w:rsidRDefault="007E1F7F" w:rsidP="007E1F7F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</w:t>
      </w:r>
      <w:proofErr w:type="gramStart"/>
      <w:r w:rsidRPr="007A3AA6">
        <w:rPr>
          <w:rFonts w:ascii="New type roman" w:hAnsi="New type roman"/>
        </w:rPr>
        <w:t>Payment :</w:t>
      </w:r>
      <w:proofErr w:type="gramEnd"/>
      <w:r w:rsidRPr="007A3AA6">
        <w:rPr>
          <w:rFonts w:ascii="New type roman" w:hAnsi="New type roman"/>
        </w:rPr>
        <w:t xml:space="preserve"> If not specified  </w:t>
      </w:r>
      <w:r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E1F7F" w:rsidRPr="007A3AA6" w:rsidRDefault="007E1F7F" w:rsidP="007E1F7F">
      <w:pPr>
        <w:rPr>
          <w:rFonts w:ascii="New type roman" w:hAnsi="New type roman"/>
        </w:rPr>
      </w:pP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</w:t>
      </w:r>
      <w:proofErr w:type="spellStart"/>
      <w:r w:rsidRPr="007A3AA6">
        <w:rPr>
          <w:rFonts w:ascii="New type roman" w:hAnsi="New type roman"/>
        </w:rPr>
        <w:t>Gluconate</w:t>
      </w:r>
      <w:proofErr w:type="spellEnd"/>
      <w:r w:rsidRPr="007A3AA6">
        <w:rPr>
          <w:rFonts w:ascii="New type roman" w:hAnsi="New type roman"/>
        </w:rPr>
        <w:t xml:space="preserve"> Health Limited 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E1F7F" w:rsidRPr="007A3AA6" w:rsidRDefault="007E1F7F" w:rsidP="007E1F7F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E1F7F" w:rsidRPr="007A3AA6" w:rsidRDefault="007E1F7F" w:rsidP="007E1F7F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34C3F" w:rsidRDefault="00634C3F" w:rsidP="007E1F7F">
      <w:pPr>
        <w:ind w:right="-900"/>
      </w:pPr>
    </w:p>
    <w:sectPr w:rsidR="00634C3F" w:rsidSect="007A3AA6">
      <w:headerReference w:type="default" r:id="rId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634C3F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634C3F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634C3F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634C3F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634C3F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634C3F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7A3AA6" w:rsidRPr="002F271D" w:rsidRDefault="00634C3F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634C3F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634C3F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E1F7F"/>
    <w:rsid w:val="00634C3F"/>
    <w:rsid w:val="007E1F7F"/>
    <w:rsid w:val="0096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E1F7F"/>
  </w:style>
  <w:style w:type="character" w:styleId="Hyperlink">
    <w:name w:val="Hyperlink"/>
    <w:basedOn w:val="DefaultParagraphFont"/>
    <w:rsid w:val="007E1F7F"/>
    <w:rPr>
      <w:color w:val="0000FF"/>
      <w:u w:val="single"/>
    </w:rPr>
  </w:style>
  <w:style w:type="table" w:styleId="TableGrid">
    <w:name w:val="Table Grid"/>
    <w:basedOn w:val="TableNormal"/>
    <w:uiPriority w:val="59"/>
    <w:rsid w:val="007E1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</cp:revision>
  <dcterms:created xsi:type="dcterms:W3CDTF">2025-08-30T11:19:00Z</dcterms:created>
  <dcterms:modified xsi:type="dcterms:W3CDTF">2025-08-30T11:30:00Z</dcterms:modified>
</cp:coreProperties>
</file>