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F7" w:rsidRDefault="007031F7" w:rsidP="00570315">
      <w:pPr>
        <w:autoSpaceDE w:val="0"/>
        <w:autoSpaceDN w:val="0"/>
        <w:adjustRightInd w:val="0"/>
        <w:jc w:val="both"/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>
        <w:t xml:space="preserve">Repairing &amp;  Supplying of  Spare parts of Liquid labeling &amp; Bottle washing   </w:t>
      </w:r>
    </w:p>
    <w:p w:rsidR="0025015D" w:rsidRDefault="007031F7" w:rsidP="00570315">
      <w:pPr>
        <w:autoSpaceDE w:val="0"/>
        <w:autoSpaceDN w:val="0"/>
        <w:adjustRightInd w:val="0"/>
        <w:jc w:val="both"/>
      </w:pPr>
      <w:r>
        <w:t xml:space="preserve">                  machine</w:t>
      </w:r>
      <w:r w:rsidR="004C2E66">
        <w:rPr>
          <w:b/>
        </w:rPr>
        <w:t>.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7031F7">
        <w:rPr>
          <w:b/>
        </w:rPr>
        <w:t>23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7031F7">
        <w:rPr>
          <w:b/>
        </w:rPr>
        <w:t>22</w:t>
      </w:r>
      <w:r w:rsidR="007C32C7" w:rsidRPr="007C32C7">
        <w:rPr>
          <w:b/>
        </w:rPr>
        <w:t>.</w:t>
      </w:r>
      <w:r w:rsidR="007031F7">
        <w:rPr>
          <w:b/>
        </w:rPr>
        <w:t>05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031F7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7031F7">
        <w:rPr>
          <w:bCs/>
        </w:rPr>
        <w:t>29</w:t>
      </w:r>
      <w:r w:rsidR="003723D3">
        <w:rPr>
          <w:b/>
          <w:bCs/>
        </w:rPr>
        <w:t>.</w:t>
      </w:r>
      <w:r w:rsidR="007031F7">
        <w:rPr>
          <w:b/>
          <w:bCs/>
        </w:rPr>
        <w:t>05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7031F7">
        <w:rPr>
          <w:b/>
          <w:bCs/>
        </w:rPr>
        <w:t>29</w:t>
      </w:r>
      <w:r w:rsidR="00FB7C44">
        <w:rPr>
          <w:b/>
          <w:bCs/>
        </w:rPr>
        <w:t>.</w:t>
      </w:r>
      <w:r w:rsidR="008C30F5">
        <w:rPr>
          <w:b/>
          <w:bCs/>
        </w:rPr>
        <w:t>05</w:t>
      </w:r>
      <w:r w:rsidR="00FB7C44">
        <w:rPr>
          <w:b/>
          <w:bCs/>
        </w:rPr>
        <w:t>.202</w:t>
      </w:r>
      <w:r w:rsidR="007031F7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7031F7">
        <w:t>29</w:t>
      </w:r>
      <w:r w:rsidR="00317E2E">
        <w:t>.</w:t>
      </w:r>
      <w:r w:rsidR="007031F7">
        <w:t>05</w:t>
      </w:r>
      <w:r w:rsidR="00317E2E">
        <w:t>.202</w:t>
      </w:r>
      <w:r w:rsidR="007031F7">
        <w:t>3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7031F7" w:rsidP="00754281">
            <w:r>
              <w:t>Label Box Repairing</w:t>
            </w:r>
          </w:p>
        </w:tc>
        <w:tc>
          <w:tcPr>
            <w:tcW w:w="2055" w:type="dxa"/>
          </w:tcPr>
          <w:p w:rsidR="00100CDD" w:rsidRPr="005C51DD" w:rsidRDefault="00100CDD" w:rsidP="007031F7">
            <w:pPr>
              <w:jc w:val="right"/>
            </w:pPr>
            <w:r>
              <w:t xml:space="preserve">   </w:t>
            </w:r>
            <w:r w:rsidR="007031F7">
              <w:t>1Job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100CDD" w:rsidRPr="005C51DD" w:rsidRDefault="007031F7" w:rsidP="00100CDD">
            <w:r>
              <w:t>. Dona Repairing</w:t>
            </w:r>
          </w:p>
        </w:tc>
        <w:tc>
          <w:tcPr>
            <w:tcW w:w="2055" w:type="dxa"/>
          </w:tcPr>
          <w:p w:rsidR="00100CDD" w:rsidRPr="005C51DD" w:rsidRDefault="004C2E66" w:rsidP="007031F7">
            <w:pPr>
              <w:jc w:val="right"/>
            </w:pPr>
            <w:r>
              <w:t xml:space="preserve">    </w:t>
            </w:r>
            <w:r w:rsidR="007031F7">
              <w:t>1Job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5482" w:type="dxa"/>
          </w:tcPr>
          <w:p w:rsidR="00100CDD" w:rsidRPr="005C51DD" w:rsidRDefault="007031F7" w:rsidP="00754281">
            <w:r>
              <w:t>Head Repairing</w:t>
            </w:r>
          </w:p>
        </w:tc>
        <w:tc>
          <w:tcPr>
            <w:tcW w:w="2055" w:type="dxa"/>
          </w:tcPr>
          <w:p w:rsidR="00100CDD" w:rsidRPr="005C51DD" w:rsidRDefault="004C2E66" w:rsidP="007031F7">
            <w:pPr>
              <w:jc w:val="right"/>
            </w:pPr>
            <w:r>
              <w:t xml:space="preserve">    </w:t>
            </w:r>
            <w:r w:rsidR="007031F7">
              <w:t>1Job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100CDD" w:rsidRPr="005C51DD" w:rsidRDefault="007031F7" w:rsidP="00754281">
            <w:r>
              <w:t>Supply of Rubber Roller</w:t>
            </w:r>
          </w:p>
        </w:tc>
        <w:tc>
          <w:tcPr>
            <w:tcW w:w="2055" w:type="dxa"/>
          </w:tcPr>
          <w:p w:rsidR="00100CDD" w:rsidRPr="005C51DD" w:rsidRDefault="004C2E66" w:rsidP="007031F7">
            <w:pPr>
              <w:jc w:val="right"/>
            </w:pPr>
            <w:r>
              <w:t xml:space="preserve">   </w:t>
            </w:r>
            <w:r w:rsidR="007031F7">
              <w:t>1 pc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9E31EE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100CDD" w:rsidRPr="005C51DD" w:rsidRDefault="007031F7" w:rsidP="00754281">
            <w:r>
              <w:t>Supply of Catcher Pin</w:t>
            </w:r>
          </w:p>
        </w:tc>
        <w:tc>
          <w:tcPr>
            <w:tcW w:w="2055" w:type="dxa"/>
          </w:tcPr>
          <w:p w:rsidR="00100CDD" w:rsidRPr="005C51DD" w:rsidRDefault="007031F7" w:rsidP="009E31EE">
            <w:pPr>
              <w:jc w:val="right"/>
            </w:pPr>
            <w:r>
              <w:t>24 pcs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7031F7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100CDD" w:rsidRPr="005C51DD" w:rsidRDefault="007031F7" w:rsidP="00754281">
            <w:r>
              <w:t>Supply of finger</w:t>
            </w:r>
          </w:p>
        </w:tc>
        <w:tc>
          <w:tcPr>
            <w:tcW w:w="2055" w:type="dxa"/>
          </w:tcPr>
          <w:p w:rsidR="00100CDD" w:rsidRPr="005C51DD" w:rsidRDefault="007031F7" w:rsidP="007031F7">
            <w:pPr>
              <w:jc w:val="right"/>
            </w:pPr>
            <w:r>
              <w:t>24Pcs</w:t>
            </w:r>
          </w:p>
        </w:tc>
      </w:tr>
      <w:tr w:rsidR="007031F7" w:rsidTr="00F41D72">
        <w:trPr>
          <w:trHeight w:val="395"/>
        </w:trPr>
        <w:tc>
          <w:tcPr>
            <w:tcW w:w="926" w:type="dxa"/>
          </w:tcPr>
          <w:p w:rsidR="007031F7" w:rsidRDefault="007031F7" w:rsidP="00FB7C44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482" w:type="dxa"/>
          </w:tcPr>
          <w:p w:rsidR="007031F7" w:rsidRDefault="007031F7" w:rsidP="00754281">
            <w:r>
              <w:t>Supply of Washing Air line bath Nozzle</w:t>
            </w:r>
          </w:p>
        </w:tc>
        <w:tc>
          <w:tcPr>
            <w:tcW w:w="2055" w:type="dxa"/>
          </w:tcPr>
          <w:p w:rsidR="007031F7" w:rsidRDefault="008C30F5" w:rsidP="007031F7">
            <w:pPr>
              <w:jc w:val="right"/>
            </w:pPr>
            <w:r>
              <w:t>2 pcs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5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D456D5">
        <w:t>Advance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5B8" w:rsidRDefault="00AB75B8" w:rsidP="00A2611B">
      <w:pPr>
        <w:pStyle w:val="Header"/>
      </w:pPr>
      <w:r>
        <w:separator/>
      </w:r>
    </w:p>
  </w:endnote>
  <w:endnote w:type="continuationSeparator" w:id="1">
    <w:p w:rsidR="00AB75B8" w:rsidRDefault="00AB75B8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5B8" w:rsidRDefault="00AB75B8" w:rsidP="00A2611B">
      <w:pPr>
        <w:pStyle w:val="Header"/>
      </w:pPr>
      <w:r>
        <w:separator/>
      </w:r>
    </w:p>
  </w:footnote>
  <w:footnote w:type="continuationSeparator" w:id="1">
    <w:p w:rsidR="00AB75B8" w:rsidRDefault="00AB75B8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8D5FB2">
    <w:pPr>
      <w:pStyle w:val="Header"/>
      <w:rPr>
        <w:rFonts w:ascii="Arial" w:hAnsi="Arial"/>
        <w:sz w:val="16"/>
        <w:szCs w:val="16"/>
      </w:rPr>
    </w:pPr>
    <w:r w:rsidRPr="008D5FB2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1278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30</cp:revision>
  <cp:lastPrinted>2022-09-09T16:01:00Z</cp:lastPrinted>
  <dcterms:created xsi:type="dcterms:W3CDTF">2021-04-20T09:11:00Z</dcterms:created>
  <dcterms:modified xsi:type="dcterms:W3CDTF">2023-05-29T10:56:00Z</dcterms:modified>
</cp:coreProperties>
</file>